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3F" w:rsidRPr="00BC1DA8" w:rsidRDefault="00BE713F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C1DA8">
        <w:rPr>
          <w:rFonts w:ascii="Times New Roman" w:hAnsi="Times New Roman"/>
          <w:b/>
          <w:sz w:val="28"/>
          <w:szCs w:val="28"/>
        </w:rPr>
        <w:t>АДМИНИСТРАЦИЯ</w:t>
      </w:r>
    </w:p>
    <w:p w:rsidR="00BE713F" w:rsidRPr="00BC1DA8" w:rsidRDefault="00B2127F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C1DA8">
        <w:rPr>
          <w:rFonts w:ascii="Times New Roman" w:hAnsi="Times New Roman"/>
          <w:b/>
          <w:sz w:val="28"/>
          <w:szCs w:val="28"/>
        </w:rPr>
        <w:t>ГРЕМЯЧЕНСКОГО СЕЛЬСКОГО</w:t>
      </w:r>
      <w:r w:rsidR="00BE713F" w:rsidRPr="00BC1DA8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BE713F" w:rsidRPr="00BC1DA8" w:rsidRDefault="00B2127F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C1DA8">
        <w:rPr>
          <w:rFonts w:ascii="Times New Roman" w:hAnsi="Times New Roman"/>
          <w:b/>
          <w:sz w:val="28"/>
          <w:szCs w:val="28"/>
        </w:rPr>
        <w:t>ХОХОЛЬСКОГО</w:t>
      </w:r>
      <w:r w:rsidR="00BE713F" w:rsidRPr="00BC1DA8">
        <w:rPr>
          <w:rFonts w:ascii="Times New Roman" w:hAnsi="Times New Roman"/>
          <w:b/>
          <w:sz w:val="28"/>
          <w:szCs w:val="28"/>
        </w:rPr>
        <w:t xml:space="preserve"> МУНИЦИПАЛ</w:t>
      </w:r>
      <w:r w:rsidRPr="00BC1DA8">
        <w:rPr>
          <w:rFonts w:ascii="Times New Roman" w:hAnsi="Times New Roman"/>
          <w:b/>
          <w:sz w:val="28"/>
          <w:szCs w:val="28"/>
        </w:rPr>
        <w:t xml:space="preserve">ЬНОГО РАЙОНА </w:t>
      </w:r>
    </w:p>
    <w:p w:rsidR="00BE713F" w:rsidRPr="00BC1DA8" w:rsidRDefault="00BE713F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C1DA8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E713F" w:rsidRPr="00BC1DA8" w:rsidRDefault="00BE713F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C1DA8">
        <w:rPr>
          <w:rFonts w:ascii="Times New Roman" w:hAnsi="Times New Roman"/>
          <w:b/>
          <w:sz w:val="28"/>
          <w:szCs w:val="28"/>
        </w:rPr>
        <w:t>ПОСТАНОВЛЕНИЕ</w:t>
      </w:r>
    </w:p>
    <w:p w:rsidR="00BE713F" w:rsidRPr="008C7B2E" w:rsidRDefault="00BE713F" w:rsidP="00BE713F">
      <w:pPr>
        <w:tabs>
          <w:tab w:val="left" w:pos="1172"/>
        </w:tabs>
        <w:rPr>
          <w:rFonts w:ascii="Times New Roman" w:hAnsi="Times New Roman"/>
        </w:rPr>
      </w:pPr>
    </w:p>
    <w:p w:rsidR="00BE713F" w:rsidRPr="00D94069" w:rsidRDefault="00B2127F" w:rsidP="00BE713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D94069">
        <w:rPr>
          <w:rFonts w:ascii="Times New Roman" w:hAnsi="Times New Roman"/>
          <w:sz w:val="28"/>
          <w:szCs w:val="28"/>
        </w:rPr>
        <w:t>от 12.05.</w:t>
      </w:r>
      <w:r w:rsidR="00BE713F" w:rsidRPr="00D94069">
        <w:rPr>
          <w:rFonts w:ascii="Times New Roman" w:hAnsi="Times New Roman"/>
          <w:sz w:val="28"/>
          <w:szCs w:val="28"/>
        </w:rPr>
        <w:t>202</w:t>
      </w:r>
      <w:r w:rsidR="00377A26" w:rsidRPr="00D94069">
        <w:rPr>
          <w:rFonts w:ascii="Times New Roman" w:hAnsi="Times New Roman"/>
          <w:sz w:val="28"/>
          <w:szCs w:val="28"/>
        </w:rPr>
        <w:t>5</w:t>
      </w:r>
      <w:r w:rsidRPr="00D94069">
        <w:rPr>
          <w:rFonts w:ascii="Times New Roman" w:hAnsi="Times New Roman"/>
          <w:sz w:val="28"/>
          <w:szCs w:val="28"/>
        </w:rPr>
        <w:t xml:space="preserve"> г. № 47</w:t>
      </w:r>
    </w:p>
    <w:p w:rsidR="00BE713F" w:rsidRPr="00D94069" w:rsidRDefault="00B2127F" w:rsidP="00BE713F">
      <w:pPr>
        <w:ind w:firstLine="0"/>
        <w:rPr>
          <w:rFonts w:ascii="Times New Roman" w:hAnsi="Times New Roman"/>
          <w:sz w:val="28"/>
          <w:szCs w:val="28"/>
        </w:rPr>
      </w:pPr>
      <w:r w:rsidRPr="00D94069">
        <w:rPr>
          <w:rFonts w:ascii="Times New Roman" w:hAnsi="Times New Roman"/>
          <w:sz w:val="28"/>
          <w:szCs w:val="28"/>
        </w:rPr>
        <w:t>с. Гремячье</w:t>
      </w:r>
    </w:p>
    <w:p w:rsidR="00BE713F" w:rsidRPr="008C7B2E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BE713F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BE713F" w:rsidRPr="008C7B2E" w:rsidRDefault="00BE713F" w:rsidP="00414F0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5A30A3" w:rsidRPr="0015596A">
        <w:rPr>
          <w:rFonts w:ascii="Times New Roman" w:hAnsi="Times New Roman" w:cs="Times New Roman"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B2127F">
        <w:rPr>
          <w:rFonts w:ascii="Times New Roman" w:hAnsi="Times New Roman" w:cs="Times New Roman"/>
          <w:sz w:val="28"/>
          <w:szCs w:val="28"/>
        </w:rPr>
        <w:t>» на территории Гремяченского  сельского поселения Хохольского</w:t>
      </w:r>
      <w:r w:rsidR="00CA4486" w:rsidRPr="00A64FF7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B2127F">
        <w:rPr>
          <w:rFonts w:ascii="Times New Roman" w:hAnsi="Times New Roman" w:cs="Times New Roman"/>
          <w:sz w:val="28"/>
          <w:szCs w:val="28"/>
        </w:rPr>
        <w:t xml:space="preserve">ьного района </w:t>
      </w:r>
      <w:r w:rsidR="00CA4486" w:rsidRPr="00A64FF7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BE713F" w:rsidRPr="008C7B2E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D2BAD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0C531D" w:rsidRPr="00F92166">
        <w:t xml:space="preserve">от 28.12.2024 </w:t>
      </w:r>
      <w:r w:rsidR="000C531D">
        <w:t>№</w:t>
      </w:r>
      <w:r w:rsidR="000C531D" w:rsidRPr="00F92166">
        <w:t xml:space="preserve"> 521-ФЗ </w:t>
      </w:r>
      <w:r w:rsidR="000C531D">
        <w:t>«</w:t>
      </w:r>
      <w:r w:rsidR="000C531D" w:rsidRPr="00F92166">
        <w:t>О внесении изменений в отдельные законодательные акты Российской Федерации</w:t>
      </w:r>
      <w:r w:rsidR="000C531D">
        <w:t xml:space="preserve">», </w:t>
      </w:r>
      <w:r w:rsidR="00414F07" w:rsidRPr="00414F07">
        <w:t>Закон</w:t>
      </w:r>
      <w:r w:rsidR="007A5416">
        <w:t>а</w:t>
      </w:r>
      <w:r w:rsidR="00414F07">
        <w:t>м</w:t>
      </w:r>
      <w:r w:rsidR="007A5416">
        <w:t>и</w:t>
      </w:r>
      <w:r w:rsidR="00414F07" w:rsidRPr="00414F07">
        <w:t xml:space="preserve"> Воронежской области</w:t>
      </w:r>
      <w:r w:rsidR="007A5416">
        <w:t xml:space="preserve"> </w:t>
      </w:r>
      <w:r w:rsidR="007A5416" w:rsidRPr="007A5416">
        <w:t xml:space="preserve">от 25.12.2023 </w:t>
      </w:r>
      <w:r w:rsidR="007A5416">
        <w:t>№</w:t>
      </w:r>
      <w:r w:rsidR="007A5416" w:rsidRPr="007A5416">
        <w:t xml:space="preserve"> 138-ОЗ </w:t>
      </w:r>
      <w:r w:rsidR="007A5416">
        <w:t>«</w:t>
      </w:r>
      <w:r w:rsidR="007A5416" w:rsidRPr="007A5416">
        <w:t xml:space="preserve">О внесении изменений в Закон Воронежской области </w:t>
      </w:r>
      <w:r w:rsidR="007A5416">
        <w:t>«</w:t>
      </w:r>
      <w:r w:rsidR="007A5416" w:rsidRPr="007A5416">
        <w:t>О регулировании земельных отношений на территории Воронежской области</w:t>
      </w:r>
      <w:r w:rsidR="007A5416">
        <w:t xml:space="preserve">», </w:t>
      </w:r>
      <w:r w:rsidR="007A5416" w:rsidRPr="007A5416">
        <w:t xml:space="preserve">от 23.07.2024 </w:t>
      </w:r>
      <w:r w:rsidR="007A5416">
        <w:t>№</w:t>
      </w:r>
      <w:r w:rsidR="007A5416" w:rsidRPr="007A5416">
        <w:t xml:space="preserve"> 74-ОЗ </w:t>
      </w:r>
      <w:r w:rsidR="007A5416">
        <w:t>«</w:t>
      </w:r>
      <w:r w:rsidR="007A5416" w:rsidRPr="007A5416">
        <w:t>О внесении изменений в отдельные законодательные акты Воронежской области</w:t>
      </w:r>
      <w:r w:rsidR="007A5416">
        <w:t>»,</w:t>
      </w:r>
      <w:r w:rsidR="00414F07" w:rsidRPr="00414F07">
        <w:t xml:space="preserve"> от 21.03.2025 </w:t>
      </w:r>
      <w:r w:rsidR="00414F07">
        <w:t>№</w:t>
      </w:r>
      <w:r w:rsidR="00414F07" w:rsidRPr="00414F07">
        <w:t xml:space="preserve"> 46-ОЗ </w:t>
      </w:r>
      <w:r w:rsidR="00414F07">
        <w:t>«</w:t>
      </w:r>
      <w:r w:rsidR="00414F07" w:rsidRPr="00414F07">
        <w:t xml:space="preserve">О внесении изменений в Закон Воронежской области </w:t>
      </w:r>
      <w:r w:rsidR="00414F07">
        <w:t>«</w:t>
      </w:r>
      <w:r w:rsidR="00414F07" w:rsidRPr="00414F07">
        <w:t>О регулировании земельных отношений на территории Воронежской области</w:t>
      </w:r>
      <w:r w:rsidR="00414F07">
        <w:t>»,</w:t>
      </w:r>
      <w:r w:rsidR="00B03C00">
        <w:t xml:space="preserve"> </w:t>
      </w:r>
      <w:r w:rsidR="00BC1DA8">
        <w:t>Уставом Гремяченского сельского</w:t>
      </w:r>
      <w:r w:rsidRPr="00BD2BAD">
        <w:t xml:space="preserve"> поселения </w:t>
      </w:r>
      <w:r w:rsidR="00BC1DA8">
        <w:t>Хохольского</w:t>
      </w:r>
      <w:r w:rsidRPr="00BD2BAD">
        <w:t xml:space="preserve"> муниципал</w:t>
      </w:r>
      <w:r w:rsidR="00BC1DA8">
        <w:t>ьного района</w:t>
      </w:r>
      <w:r w:rsidRPr="00BD2BAD">
        <w:t xml:space="preserve"> Воронежской области администрация </w:t>
      </w:r>
      <w:r w:rsidR="00BC1DA8">
        <w:t>Гремяченского сельского</w:t>
      </w:r>
      <w:r w:rsidR="00BC1DA8" w:rsidRPr="00BD2BAD">
        <w:t xml:space="preserve"> поселения </w:t>
      </w:r>
      <w:r w:rsidR="00BC1DA8">
        <w:t>Хохольского</w:t>
      </w:r>
      <w:r w:rsidR="00BC1DA8" w:rsidRPr="00BD2BAD">
        <w:t xml:space="preserve"> муниципал</w:t>
      </w:r>
      <w:r w:rsidR="00BC1DA8">
        <w:t>ьного района Воронежской области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92166" w:rsidRDefault="00BE713F" w:rsidP="001A3AC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8C7B2E">
        <w:rPr>
          <w:lang w:eastAsia="ru-RU"/>
        </w:rPr>
        <w:t xml:space="preserve">1. </w:t>
      </w:r>
      <w:r>
        <w:rPr>
          <w:lang w:eastAsia="ru-RU"/>
        </w:rPr>
        <w:t xml:space="preserve">Внести в административный регламент </w:t>
      </w:r>
      <w:r w:rsidR="00BC1DA8">
        <w:t>Гремяченского сельского</w:t>
      </w:r>
      <w:r w:rsidR="00BC1DA8" w:rsidRPr="00BD2BAD">
        <w:t xml:space="preserve"> поселения </w:t>
      </w:r>
      <w:r w:rsidR="00BC1DA8">
        <w:t>Хохольского</w:t>
      </w:r>
      <w:r w:rsidR="00BC1DA8" w:rsidRPr="00BD2BAD">
        <w:t xml:space="preserve"> муниципал</w:t>
      </w:r>
      <w:r w:rsidR="00BC1DA8">
        <w:t>ьного района</w:t>
      </w:r>
      <w:r w:rsidR="00BC1DA8">
        <w:rPr>
          <w:lang w:eastAsia="ru-RU"/>
        </w:rPr>
        <w:t xml:space="preserve"> Воронежской области</w:t>
      </w:r>
      <w:r>
        <w:rPr>
          <w:lang w:eastAsia="ru-RU"/>
        </w:rPr>
        <w:t xml:space="preserve"> </w:t>
      </w:r>
      <w:r w:rsidRPr="008C7B2E">
        <w:t>предоставления муниципальной услуги «</w:t>
      </w:r>
      <w:r w:rsidR="005A30A3" w:rsidRPr="005A30A3"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8C7B2E">
        <w:t>»</w:t>
      </w:r>
      <w:r>
        <w:t xml:space="preserve">, утвержденный постановлением администрации </w:t>
      </w:r>
      <w:r w:rsidR="00BC1DA8">
        <w:t>Гремяченского сельского</w:t>
      </w:r>
      <w:r w:rsidR="00BC1DA8" w:rsidRPr="00BD2BAD">
        <w:t xml:space="preserve"> поселения </w:t>
      </w:r>
      <w:r w:rsidR="00BC1DA8">
        <w:t>Хохольского</w:t>
      </w:r>
      <w:r w:rsidR="00BC1DA8" w:rsidRPr="00BD2BAD">
        <w:t xml:space="preserve"> муниципал</w:t>
      </w:r>
      <w:r w:rsidR="00BC1DA8">
        <w:t>ьного района от 16.12.2024г. № 197</w:t>
      </w:r>
      <w:r>
        <w:t xml:space="preserve">, </w:t>
      </w:r>
      <w:r w:rsidR="00B14C55">
        <w:t xml:space="preserve">следующие изменения: </w:t>
      </w:r>
    </w:p>
    <w:p w:rsidR="0012188B" w:rsidRDefault="00270DE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 xml:space="preserve">1.1. </w:t>
      </w:r>
      <w:r w:rsidR="0012188B">
        <w:t>В пункте 2.1:</w:t>
      </w:r>
    </w:p>
    <w:p w:rsidR="0012188B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 xml:space="preserve">1.1.1. подпункт 1 дополнить словами </w:t>
      </w:r>
      <w:r w:rsidRPr="0012188B">
        <w:t>«</w:t>
      </w:r>
      <w:r w:rsidRPr="0012188B">
        <w:rPr>
          <w:rFonts w:eastAsiaTheme="minorHAnsi"/>
        </w:rPr>
        <w:t>, за исключением участников специальной военной операции и членов семей погибших (умерших) участников специальной военной операции, включенных в Реестр участников специальной военной операции и членов их семей</w:t>
      </w:r>
      <w:r>
        <w:rPr>
          <w:rFonts w:eastAsiaTheme="minorHAnsi"/>
        </w:rPr>
        <w:t>»;</w:t>
      </w:r>
    </w:p>
    <w:p w:rsidR="0012188B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>1.1.2. подпункт 3 изложить в следующей редакции:</w:t>
      </w:r>
    </w:p>
    <w:p w:rsidR="0012188B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lastRenderedPageBreak/>
        <w:t xml:space="preserve">«3) </w:t>
      </w:r>
      <w:r w:rsidRPr="0012188B">
        <w:t>члены семьи военнослужащего, погибшего (умершего), пропавшего без вести в период прохождения военной службы (сборов) как по призыву, так и по контракту в мирное время - с 3 сентября 1945 года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документами, независимо от даты смерти, за исключением членов семей погибших (умерших) участников специальной военной операции, включенных в Реестр участников специальной военной операции и членов их семей</w:t>
      </w:r>
      <w:r>
        <w:t>.</w:t>
      </w:r>
    </w:p>
    <w:p w:rsidR="0012188B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К членам семьи погибшего военнослужащего, указанным в абзаце первом настоящего пункта, в целях настоящего Административного регламента относятся родители, жена (муж), не вступившая (не вступивший) в повторный брак, дети до достижения ими возраста 18 лет, а также старше 18 лет, проходящие обучение с отрывом от производства в образовательных организациях, до окончания обучения, но не более чем до достижения ими 23-летнего возраста;»;</w:t>
      </w:r>
    </w:p>
    <w:p w:rsidR="00414F07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 xml:space="preserve">1.1.3. в </w:t>
      </w:r>
      <w:r w:rsidR="00B34891">
        <w:t>подпункте 5 слова «</w:t>
      </w:r>
      <w:r w:rsidR="00B34891" w:rsidRPr="00B34891">
        <w:t>являющиеся родителями (одинокими родителями) на содержании которых находятся постоянно проживающие совместно с ними» заменить словами «постоянно проживающие на территории Воронежской области не менее трех лет, являющиеся родителями (одинокими родителями), на содержании которых находятся</w:t>
      </w:r>
      <w:r w:rsidR="00B34891">
        <w:t>»</w:t>
      </w:r>
      <w:r>
        <w:t>;</w:t>
      </w:r>
    </w:p>
    <w:p w:rsidR="0012188B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>1.1.4. дополнить подпунктами 19 – 20 следующего содержания:</w:t>
      </w:r>
    </w:p>
    <w:p w:rsidR="0012188B" w:rsidRPr="0012188B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>«</w:t>
      </w:r>
      <w:r w:rsidRPr="0012188B">
        <w:t>19) участники специальной военной операции - лица, участвовавшие в специальной военной операции,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зарегистрированными на день завершения своего участия в специальной военной операции по месту жительства на территории Воронежской области, а при отсутствии такой регистрации - по месту пребывания на территории Воронежской области, относящиеся к одной из следующих категорий:</w:t>
      </w:r>
    </w:p>
    <w:p w:rsidR="0012188B" w:rsidRPr="0012188B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2188B">
        <w:t>- военнослужащие;</w:t>
      </w:r>
    </w:p>
    <w:p w:rsidR="0012188B" w:rsidRPr="0012188B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2188B">
        <w:t>-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Федерации;</w:t>
      </w:r>
    </w:p>
    <w:p w:rsidR="0012188B" w:rsidRPr="0012188B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2188B">
        <w:t>- лица, проходящие (проходившие) службу в войсках национальной гвардии Российской Федерации и имеющие специальные звания полиции;</w:t>
      </w:r>
    </w:p>
    <w:p w:rsidR="0012188B" w:rsidRPr="0012188B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2188B">
        <w:t>20) члены семей погибших (умерших) участников специальной военной операции - члены семей участников специальной военной операции, указанных в подпункте 19 настоящего пункта, погибших (умерших) вследствие увечья (ранения, травмы, контузии) или заболевания, полученных в ходе участия в специальной военной операции.</w:t>
      </w:r>
    </w:p>
    <w:p w:rsidR="0012188B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2188B">
        <w:t xml:space="preserve">К членам семьи погибшего (умершего) участника специальной военной операции, указанным в абзаце первом настоящего пункта, в целях </w:t>
      </w:r>
      <w:r w:rsidRPr="0012188B">
        <w:lastRenderedPageBreak/>
        <w:t>настоящего Административного регламента относятся супруг (супруга), дети и родители.</w:t>
      </w:r>
      <w:r>
        <w:t>».</w:t>
      </w:r>
    </w:p>
    <w:p w:rsidR="001C55AF" w:rsidRDefault="00B34891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 xml:space="preserve">1.2. </w:t>
      </w:r>
      <w:r w:rsidR="001C55AF">
        <w:t>В подпункте 5.6.5 пункта 5.6 слово «Департаментом» заменить словом «Министерством».</w:t>
      </w:r>
    </w:p>
    <w:p w:rsidR="0012188B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>1.3. В пункте 7.1 слово «тридцать» заменить словом «двадцать».</w:t>
      </w:r>
    </w:p>
    <w:p w:rsidR="0012188B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t>1.4. В абзаце первом пункта 9.1 после слов «многодетных граждан» дополнить словами «</w:t>
      </w:r>
      <w:r>
        <w:rPr>
          <w:rFonts w:eastAsiaTheme="minorHAnsi"/>
        </w:rPr>
        <w:t>, участников специальной военной операции, членов семей погибших (умерших) участников специальной военной операции».</w:t>
      </w:r>
    </w:p>
    <w:p w:rsidR="0012188B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1.5. </w:t>
      </w:r>
      <w:r w:rsidR="00BC765D">
        <w:rPr>
          <w:rFonts w:eastAsiaTheme="minorHAnsi"/>
        </w:rPr>
        <w:t>Дополнить пунктом 9.2.1 следующего содержания:</w:t>
      </w:r>
    </w:p>
    <w:p w:rsid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«9.2.1. </w:t>
      </w:r>
      <w:r w:rsidRPr="0015596A">
        <w:rPr>
          <w:rFonts w:eastAsiaTheme="minorHAnsi"/>
        </w:rPr>
        <w:t>В случае подачи заявления о постановк</w:t>
      </w:r>
      <w:r w:rsidR="001A3AC0">
        <w:rPr>
          <w:rFonts w:eastAsiaTheme="minorHAnsi"/>
        </w:rPr>
        <w:t>е</w:t>
      </w:r>
      <w:r w:rsidRPr="0015596A">
        <w:rPr>
          <w:rFonts w:eastAsiaTheme="minorHAnsi"/>
        </w:rPr>
        <w:t xml:space="preserve"> на учет в качестве лица, имеющего право на предоставление земельного участка в собственность бесплатно</w:t>
      </w:r>
      <w:r>
        <w:rPr>
          <w:rFonts w:eastAsiaTheme="minorHAnsi"/>
        </w:rPr>
        <w:t>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семей:</w:t>
      </w:r>
    </w:p>
    <w:p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rPr>
          <w:rFonts w:eastAsiaTheme="minorHAnsi"/>
        </w:rPr>
      </w:pPr>
      <w:r>
        <w:rPr>
          <w:rFonts w:eastAsiaTheme="minorHAnsi"/>
        </w:rPr>
        <w:t>9.2.1.</w:t>
      </w:r>
      <w:r w:rsidRPr="00BC765D">
        <w:rPr>
          <w:rFonts w:eastAsiaTheme="minorHAnsi"/>
        </w:rPr>
        <w:t>1. Документы, прилагаемые к заявлению</w:t>
      </w:r>
      <w:r>
        <w:rPr>
          <w:rFonts w:eastAsiaTheme="minorHAnsi"/>
        </w:rPr>
        <w:t xml:space="preserve"> </w:t>
      </w:r>
      <w:r w:rsidRPr="00BC765D">
        <w:rPr>
          <w:rFonts w:eastAsiaTheme="minorHAnsi"/>
        </w:rPr>
        <w:t>участником специальной военной операции</w:t>
      </w:r>
      <w:r>
        <w:rPr>
          <w:rFonts w:eastAsiaTheme="minorHAnsi"/>
        </w:rPr>
        <w:t>:</w:t>
      </w:r>
    </w:p>
    <w:p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1)</w:t>
      </w:r>
      <w:r w:rsidRPr="00BC765D">
        <w:rPr>
          <w:rFonts w:eastAsiaTheme="minorHAnsi"/>
        </w:rPr>
        <w:t xml:space="preserve"> </w:t>
      </w:r>
      <w:r w:rsidR="001A3AC0" w:rsidRPr="00BC765D">
        <w:rPr>
          <w:rFonts w:eastAsiaTheme="minorHAnsi"/>
        </w:rPr>
        <w:t xml:space="preserve">копия </w:t>
      </w:r>
      <w:r w:rsidRPr="00BC765D">
        <w:rPr>
          <w:rFonts w:eastAsiaTheme="minorHAnsi"/>
        </w:rPr>
        <w:t>документа, удостоверяющего личность и принадлежность к гражданству Российской Федерации (паспорт гражданина Росс</w:t>
      </w:r>
      <w:r w:rsidR="001A3AC0">
        <w:rPr>
          <w:rFonts w:eastAsiaTheme="minorHAnsi"/>
        </w:rPr>
        <w:t>ийской Федерации, все страницы);</w:t>
      </w:r>
    </w:p>
    <w:p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BC765D">
        <w:rPr>
          <w:rFonts w:eastAsiaTheme="minorHAnsi"/>
        </w:rPr>
        <w:t>2</w:t>
      </w:r>
      <w:r>
        <w:rPr>
          <w:rFonts w:eastAsiaTheme="minorHAnsi"/>
        </w:rPr>
        <w:t>)</w:t>
      </w:r>
      <w:r w:rsidRPr="00BC765D">
        <w:rPr>
          <w:rFonts w:eastAsiaTheme="minorHAnsi"/>
        </w:rPr>
        <w:t xml:space="preserve"> </w:t>
      </w:r>
      <w:r w:rsidR="001A3AC0" w:rsidRPr="00BC765D">
        <w:rPr>
          <w:rFonts w:eastAsiaTheme="minorHAnsi"/>
        </w:rPr>
        <w:t xml:space="preserve">копия </w:t>
      </w:r>
      <w:r w:rsidRPr="00BC765D">
        <w:rPr>
          <w:rFonts w:eastAsiaTheme="minorHAnsi"/>
        </w:rPr>
        <w:t>военного билета (для лиц, являющихся военнослужащими Российской Федерации) или копия служебного удостоверения сотрудника войск национальной гвардии Российской Федерации, имеющего специальное звание полиции (для лиц, проходящих (проходивших) службу в войсках национальной гвардии Российской Федерации и имеющих специальные звания полици</w:t>
      </w:r>
      <w:r w:rsidR="001A3AC0">
        <w:rPr>
          <w:rFonts w:eastAsiaTheme="minorHAnsi"/>
        </w:rPr>
        <w:t>и);</w:t>
      </w:r>
    </w:p>
    <w:p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BC765D">
        <w:rPr>
          <w:rFonts w:eastAsiaTheme="minorHAnsi"/>
        </w:rPr>
        <w:t>3</w:t>
      </w:r>
      <w:r>
        <w:rPr>
          <w:rFonts w:eastAsiaTheme="minorHAnsi"/>
        </w:rPr>
        <w:t>)</w:t>
      </w:r>
      <w:r w:rsidRPr="00BC765D">
        <w:rPr>
          <w:rFonts w:eastAsiaTheme="minorHAnsi"/>
        </w:rPr>
        <w:t xml:space="preserve"> </w:t>
      </w:r>
      <w:r w:rsidR="001A3AC0" w:rsidRPr="00BC765D">
        <w:rPr>
          <w:rFonts w:eastAsiaTheme="minorHAnsi"/>
        </w:rPr>
        <w:t xml:space="preserve">копия </w:t>
      </w:r>
      <w:r w:rsidRPr="00BC765D">
        <w:rPr>
          <w:rFonts w:eastAsiaTheme="minorHAnsi"/>
        </w:rPr>
        <w:t>контракта о пребывании в добровольческом формировании, содействующем выполнению задач, возложенных на Вооруженные Силы Российской Федерации (для л</w:t>
      </w:r>
      <w:r w:rsidR="001A3AC0">
        <w:rPr>
          <w:rFonts w:eastAsiaTheme="minorHAnsi"/>
        </w:rPr>
        <w:t>иц, заключивших такой контракт);</w:t>
      </w:r>
    </w:p>
    <w:p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4)</w:t>
      </w:r>
      <w:r w:rsidRPr="00BC765D">
        <w:rPr>
          <w:rFonts w:eastAsiaTheme="minorHAnsi"/>
        </w:rPr>
        <w:t xml:space="preserve"> </w:t>
      </w:r>
      <w:r w:rsidR="001A3AC0" w:rsidRPr="00BC765D">
        <w:rPr>
          <w:rFonts w:eastAsiaTheme="minorHAnsi"/>
        </w:rPr>
        <w:t xml:space="preserve">справка </w:t>
      </w:r>
      <w:r w:rsidRPr="00BC765D">
        <w:rPr>
          <w:rFonts w:eastAsiaTheme="minorHAnsi"/>
        </w:rPr>
        <w:t>военного комиссариата о нахождении в командировке в зоне специальной во</w:t>
      </w:r>
      <w:r w:rsidR="001A3AC0">
        <w:rPr>
          <w:rFonts w:eastAsiaTheme="minorHAnsi"/>
        </w:rPr>
        <w:t>енной операции в период времени;</w:t>
      </w:r>
    </w:p>
    <w:p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5)</w:t>
      </w:r>
      <w:r w:rsidRPr="00BC765D">
        <w:rPr>
          <w:rFonts w:eastAsiaTheme="minorHAnsi"/>
        </w:rPr>
        <w:t xml:space="preserve"> </w:t>
      </w:r>
      <w:r w:rsidR="001A3AC0" w:rsidRPr="00BC765D">
        <w:rPr>
          <w:rFonts w:eastAsiaTheme="minorHAnsi"/>
        </w:rPr>
        <w:t xml:space="preserve">копия </w:t>
      </w:r>
      <w:r w:rsidRPr="00BC765D">
        <w:rPr>
          <w:rFonts w:eastAsiaTheme="minorHAnsi"/>
        </w:rPr>
        <w:t>удостов</w:t>
      </w:r>
      <w:r w:rsidR="001A3AC0">
        <w:rPr>
          <w:rFonts w:eastAsiaTheme="minorHAnsi"/>
        </w:rPr>
        <w:t>ерения ветерана боевых действий;</w:t>
      </w:r>
    </w:p>
    <w:p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6)</w:t>
      </w:r>
      <w:r w:rsidRPr="00BC765D">
        <w:rPr>
          <w:rFonts w:eastAsiaTheme="minorHAnsi"/>
        </w:rPr>
        <w:t xml:space="preserve"> </w:t>
      </w:r>
      <w:r w:rsidR="001A3AC0" w:rsidRPr="00BC765D">
        <w:rPr>
          <w:rFonts w:eastAsiaTheme="minorHAnsi"/>
        </w:rPr>
        <w:t xml:space="preserve">копия </w:t>
      </w:r>
      <w:r w:rsidRPr="00BC765D">
        <w:rPr>
          <w:rFonts w:eastAsiaTheme="minorHAnsi"/>
        </w:rPr>
        <w:t>удостоверения о присвоении звания Героя Российской Федерации (для лиц, удостоенных зва</w:t>
      </w:r>
      <w:r w:rsidR="001A3AC0">
        <w:rPr>
          <w:rFonts w:eastAsiaTheme="minorHAnsi"/>
        </w:rPr>
        <w:t>ния Героя Российской Федерации);</w:t>
      </w:r>
    </w:p>
    <w:p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7)</w:t>
      </w:r>
      <w:r w:rsidRPr="00BC765D">
        <w:rPr>
          <w:rFonts w:eastAsiaTheme="minorHAnsi"/>
        </w:rPr>
        <w:t xml:space="preserve"> </w:t>
      </w:r>
      <w:r w:rsidR="001A3AC0" w:rsidRPr="00BC765D">
        <w:rPr>
          <w:rFonts w:eastAsiaTheme="minorHAnsi"/>
        </w:rPr>
        <w:t xml:space="preserve">копия </w:t>
      </w:r>
      <w:r w:rsidRPr="00BC765D">
        <w:rPr>
          <w:rFonts w:eastAsiaTheme="minorHAnsi"/>
        </w:rPr>
        <w:t>удостоверения к государственной награде Российской Федерации (для лиц, удостоенных государственн</w:t>
      </w:r>
      <w:r w:rsidR="001A3AC0">
        <w:rPr>
          <w:rFonts w:eastAsiaTheme="minorHAnsi"/>
        </w:rPr>
        <w:t>ых наград Российской Федерации);</w:t>
      </w:r>
    </w:p>
    <w:p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8)</w:t>
      </w:r>
      <w:r w:rsidRPr="00BC765D">
        <w:rPr>
          <w:rFonts w:eastAsiaTheme="minorHAnsi"/>
        </w:rPr>
        <w:t xml:space="preserve"> </w:t>
      </w:r>
      <w:r w:rsidR="001A3AC0" w:rsidRPr="00BC765D">
        <w:rPr>
          <w:rFonts w:eastAsiaTheme="minorHAnsi"/>
        </w:rPr>
        <w:t xml:space="preserve">копия </w:t>
      </w:r>
      <w:r w:rsidRPr="00BC765D">
        <w:rPr>
          <w:rFonts w:eastAsiaTheme="minorHAnsi"/>
        </w:rPr>
        <w:t>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</w:t>
      </w:r>
      <w:r w:rsidR="001A3AC0">
        <w:rPr>
          <w:rFonts w:eastAsiaTheme="minorHAnsi"/>
        </w:rPr>
        <w:t>го (персонифицированного) учета;</w:t>
      </w:r>
    </w:p>
    <w:p w:rsid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9)</w:t>
      </w:r>
      <w:r w:rsidRPr="00BC765D">
        <w:rPr>
          <w:rFonts w:eastAsiaTheme="minorHAnsi"/>
        </w:rPr>
        <w:t xml:space="preserve"> </w:t>
      </w:r>
      <w:r w:rsidR="001A3AC0" w:rsidRPr="00BC765D">
        <w:rPr>
          <w:rFonts w:eastAsiaTheme="minorHAnsi"/>
        </w:rPr>
        <w:t xml:space="preserve">согласие </w:t>
      </w:r>
      <w:r w:rsidRPr="00BC765D">
        <w:rPr>
          <w:rFonts w:eastAsiaTheme="minorHAnsi"/>
        </w:rPr>
        <w:t>лица, указанного в заявлении, на обработку его персональных данных.</w:t>
      </w:r>
    </w:p>
    <w:p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9.2.1.</w:t>
      </w:r>
      <w:r w:rsidRPr="00BC765D">
        <w:rPr>
          <w:rFonts w:eastAsiaTheme="minorHAnsi"/>
        </w:rPr>
        <w:t>2. Документы, прилагаемые к заявлению</w:t>
      </w:r>
      <w:r>
        <w:rPr>
          <w:rFonts w:eastAsiaTheme="minorHAnsi"/>
        </w:rPr>
        <w:t xml:space="preserve"> </w:t>
      </w:r>
      <w:r w:rsidRPr="00BC765D">
        <w:rPr>
          <w:rFonts w:eastAsiaTheme="minorHAnsi"/>
        </w:rPr>
        <w:t>членами семьи погибшего (умершего) участника</w:t>
      </w:r>
      <w:r>
        <w:rPr>
          <w:rFonts w:eastAsiaTheme="minorHAnsi"/>
        </w:rPr>
        <w:t xml:space="preserve"> </w:t>
      </w:r>
      <w:r w:rsidRPr="00BC765D">
        <w:rPr>
          <w:rFonts w:eastAsiaTheme="minorHAnsi"/>
        </w:rPr>
        <w:t>специальной военной операции</w:t>
      </w:r>
      <w:r>
        <w:rPr>
          <w:rFonts w:eastAsiaTheme="minorHAnsi"/>
        </w:rPr>
        <w:t>:</w:t>
      </w:r>
    </w:p>
    <w:p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BC765D">
        <w:rPr>
          <w:rFonts w:eastAsiaTheme="minorHAnsi"/>
        </w:rPr>
        <w:t xml:space="preserve">В отношении погибшего (умершего) участника специальной военной </w:t>
      </w:r>
      <w:r w:rsidRPr="00BC765D">
        <w:rPr>
          <w:rFonts w:eastAsiaTheme="minorHAnsi"/>
        </w:rPr>
        <w:lastRenderedPageBreak/>
        <w:t>операции предоставляются следующие документы:</w:t>
      </w:r>
    </w:p>
    <w:p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1)</w:t>
      </w:r>
      <w:r w:rsidRPr="00BC765D">
        <w:rPr>
          <w:rFonts w:eastAsiaTheme="minorHAnsi"/>
        </w:rPr>
        <w:t xml:space="preserve"> </w:t>
      </w:r>
      <w:r w:rsidR="001A3AC0" w:rsidRPr="00BC765D">
        <w:rPr>
          <w:rFonts w:eastAsiaTheme="minorHAnsi"/>
        </w:rPr>
        <w:t xml:space="preserve">копия </w:t>
      </w:r>
      <w:r w:rsidRPr="00BC765D">
        <w:rPr>
          <w:rFonts w:eastAsiaTheme="minorHAnsi"/>
        </w:rPr>
        <w:t>свидетельства о смерти участника специальной военной операции или копия решения суда об установлении факта смерти или об объявлении лица умершим, вступившего в законную силу, в отношении участни</w:t>
      </w:r>
      <w:r w:rsidR="001A3AC0">
        <w:rPr>
          <w:rFonts w:eastAsiaTheme="minorHAnsi"/>
        </w:rPr>
        <w:t>ка специальной военной операции;</w:t>
      </w:r>
    </w:p>
    <w:p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2)</w:t>
      </w:r>
      <w:r w:rsidRPr="00BC765D">
        <w:rPr>
          <w:rFonts w:eastAsiaTheme="minorHAnsi"/>
        </w:rPr>
        <w:t xml:space="preserve"> </w:t>
      </w:r>
      <w:r w:rsidR="001A3AC0" w:rsidRPr="00BC765D">
        <w:rPr>
          <w:rFonts w:eastAsiaTheme="minorHAnsi"/>
        </w:rPr>
        <w:t xml:space="preserve">копии </w:t>
      </w:r>
      <w:r w:rsidRPr="00BC765D">
        <w:rPr>
          <w:rFonts w:eastAsiaTheme="minorHAnsi"/>
        </w:rPr>
        <w:t>документов, подтверждающих гибель (смерть) участника специальной военной операции вследствие увечья (ранения, травмы, контузии) или заболевания, полученных им в ходе участия в специальной военной операции (медицинское свидетельство о смерти, спр</w:t>
      </w:r>
      <w:r w:rsidR="001A3AC0">
        <w:rPr>
          <w:rFonts w:eastAsiaTheme="minorHAnsi"/>
        </w:rPr>
        <w:t>авка о смерти гражданина);</w:t>
      </w:r>
    </w:p>
    <w:p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3)</w:t>
      </w:r>
      <w:r w:rsidRPr="00BC765D">
        <w:rPr>
          <w:rFonts w:eastAsiaTheme="minorHAnsi"/>
        </w:rPr>
        <w:t xml:space="preserve"> </w:t>
      </w:r>
      <w:r w:rsidR="001A3AC0" w:rsidRPr="00BC765D">
        <w:rPr>
          <w:rFonts w:eastAsiaTheme="minorHAnsi"/>
        </w:rPr>
        <w:t xml:space="preserve">копия </w:t>
      </w:r>
      <w:r w:rsidRPr="00BC765D">
        <w:rPr>
          <w:rFonts w:eastAsiaTheme="minorHAnsi"/>
        </w:rPr>
        <w:t>контракта о пребывании в добровольческом формировании, содействующем выполнению задач, возложенных на Вооруженные Силы Российской Федерации (для л</w:t>
      </w:r>
      <w:r w:rsidR="001A3AC0">
        <w:rPr>
          <w:rFonts w:eastAsiaTheme="minorHAnsi"/>
        </w:rPr>
        <w:t>иц, заключивших такой контракт);</w:t>
      </w:r>
    </w:p>
    <w:p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4)</w:t>
      </w:r>
      <w:r w:rsidRPr="00BC765D">
        <w:rPr>
          <w:rFonts w:eastAsiaTheme="minorHAnsi"/>
        </w:rPr>
        <w:t xml:space="preserve"> </w:t>
      </w:r>
      <w:r w:rsidR="001A3AC0" w:rsidRPr="00BC765D">
        <w:rPr>
          <w:rFonts w:eastAsiaTheme="minorHAnsi"/>
        </w:rPr>
        <w:t xml:space="preserve">справка </w:t>
      </w:r>
      <w:r w:rsidRPr="00BC765D">
        <w:rPr>
          <w:rFonts w:eastAsiaTheme="minorHAnsi"/>
        </w:rPr>
        <w:t>военного комиссариата о нахождении в командировке в зоне специальной во</w:t>
      </w:r>
      <w:r w:rsidR="001A3AC0">
        <w:rPr>
          <w:rFonts w:eastAsiaTheme="minorHAnsi"/>
        </w:rPr>
        <w:t>енной операции в период времени;</w:t>
      </w:r>
    </w:p>
    <w:p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5)</w:t>
      </w:r>
      <w:r w:rsidRPr="00BC765D">
        <w:rPr>
          <w:rFonts w:eastAsiaTheme="minorHAnsi"/>
        </w:rPr>
        <w:t xml:space="preserve"> </w:t>
      </w:r>
      <w:r w:rsidR="001A3AC0" w:rsidRPr="00BC765D">
        <w:rPr>
          <w:rFonts w:eastAsiaTheme="minorHAnsi"/>
        </w:rPr>
        <w:t xml:space="preserve">копия </w:t>
      </w:r>
      <w:r w:rsidRPr="00BC765D">
        <w:rPr>
          <w:rFonts w:eastAsiaTheme="minorHAnsi"/>
        </w:rPr>
        <w:t>удостоверения ветерана боевых действий</w:t>
      </w:r>
      <w:r w:rsidR="001A3AC0">
        <w:rPr>
          <w:rFonts w:eastAsiaTheme="minorHAnsi"/>
        </w:rPr>
        <w:t>;</w:t>
      </w:r>
    </w:p>
    <w:p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6)</w:t>
      </w:r>
      <w:r w:rsidRPr="00BC765D">
        <w:rPr>
          <w:rFonts w:eastAsiaTheme="minorHAnsi"/>
        </w:rPr>
        <w:t xml:space="preserve"> </w:t>
      </w:r>
      <w:r w:rsidR="001A3AC0" w:rsidRPr="00BC765D">
        <w:rPr>
          <w:rFonts w:eastAsiaTheme="minorHAnsi"/>
        </w:rPr>
        <w:t xml:space="preserve">копия </w:t>
      </w:r>
      <w:r w:rsidRPr="00BC765D">
        <w:rPr>
          <w:rFonts w:eastAsiaTheme="minorHAnsi"/>
        </w:rPr>
        <w:t>удостоверения о присвоении звания Героя Российской Федерации (для лиц, удостоенных звания Героя Российской Федерации</w:t>
      </w:r>
      <w:r w:rsidR="001A3AC0">
        <w:rPr>
          <w:rFonts w:eastAsiaTheme="minorHAnsi"/>
        </w:rPr>
        <w:t>);</w:t>
      </w:r>
    </w:p>
    <w:p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7)</w:t>
      </w:r>
      <w:r w:rsidRPr="00BC765D">
        <w:rPr>
          <w:rFonts w:eastAsiaTheme="minorHAnsi"/>
        </w:rPr>
        <w:t xml:space="preserve"> </w:t>
      </w:r>
      <w:r w:rsidR="001A3AC0" w:rsidRPr="00BC765D">
        <w:rPr>
          <w:rFonts w:eastAsiaTheme="minorHAnsi"/>
        </w:rPr>
        <w:t xml:space="preserve">копия </w:t>
      </w:r>
      <w:r w:rsidRPr="00BC765D">
        <w:rPr>
          <w:rFonts w:eastAsiaTheme="minorHAnsi"/>
        </w:rPr>
        <w:t>удостоверения к государственной награде Российской Федерации (для лиц, удостоенных государственн</w:t>
      </w:r>
      <w:r w:rsidR="001A3AC0">
        <w:rPr>
          <w:rFonts w:eastAsiaTheme="minorHAnsi"/>
        </w:rPr>
        <w:t>ых наград Российской Федерации).</w:t>
      </w:r>
    </w:p>
    <w:p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BC765D">
        <w:rPr>
          <w:rFonts w:eastAsiaTheme="minorHAnsi"/>
        </w:rPr>
        <w:t>В отношении членов семьи погибшего (умершего) участника специальной военной операции предоставляются следующие документы:</w:t>
      </w:r>
    </w:p>
    <w:p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8)</w:t>
      </w:r>
      <w:r w:rsidRPr="00BC765D">
        <w:rPr>
          <w:rFonts w:eastAsiaTheme="minorHAnsi"/>
        </w:rPr>
        <w:t xml:space="preserve"> </w:t>
      </w:r>
      <w:r w:rsidR="001A3AC0" w:rsidRPr="00BC765D">
        <w:rPr>
          <w:rFonts w:eastAsiaTheme="minorHAnsi"/>
        </w:rPr>
        <w:t xml:space="preserve">копия </w:t>
      </w:r>
      <w:r w:rsidRPr="00BC765D">
        <w:rPr>
          <w:rFonts w:eastAsiaTheme="minorHAnsi"/>
        </w:rPr>
        <w:t>документа, удостоверяющего личность и принадлежность к гражданству Российской Федерации (паспорт гражданина Росс</w:t>
      </w:r>
      <w:r w:rsidR="001A3AC0">
        <w:rPr>
          <w:rFonts w:eastAsiaTheme="minorHAnsi"/>
        </w:rPr>
        <w:t>ийской Федерации, все страницы);</w:t>
      </w:r>
    </w:p>
    <w:p w:rsid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9)</w:t>
      </w:r>
      <w:r w:rsidRPr="00BC765D">
        <w:rPr>
          <w:rFonts w:eastAsiaTheme="minorHAnsi"/>
        </w:rPr>
        <w:t xml:space="preserve"> </w:t>
      </w:r>
      <w:r w:rsidR="001A3AC0" w:rsidRPr="00BC765D">
        <w:rPr>
          <w:rFonts w:eastAsiaTheme="minorHAnsi"/>
        </w:rPr>
        <w:t xml:space="preserve">согласие </w:t>
      </w:r>
      <w:r w:rsidRPr="00BC765D">
        <w:rPr>
          <w:rFonts w:eastAsiaTheme="minorHAnsi"/>
        </w:rPr>
        <w:t>лиц, указанных в заявлении, на обработку их персональных данных.</w:t>
      </w:r>
      <w:r w:rsidR="003C2D69">
        <w:rPr>
          <w:rFonts w:eastAsiaTheme="minorHAnsi"/>
        </w:rPr>
        <w:t>».</w:t>
      </w:r>
    </w:p>
    <w:p w:rsidR="00450EA6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1.6. Пункт 10.1 изложить в следующей редакции:</w:t>
      </w:r>
    </w:p>
    <w:p w:rsidR="00450EA6" w:rsidRPr="0015596A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rPr>
          <w:rFonts w:eastAsiaTheme="minorHAnsi"/>
        </w:rPr>
        <w:t>«</w:t>
      </w:r>
      <w:r w:rsidRPr="0015596A">
        <w:t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>1) Выписку из ЕГРН об объекте недвижимости подтверждающий (подтверждающие) наличие (отсутствие) у него права собственности на земельный участок (земельные участки) – в Федеральной службе государственной регистрации, кадастра и картографии;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 xml:space="preserve">2) Адресно-справочную информацию о лицах, проживающих совместно с Заявителем, а также </w:t>
      </w:r>
      <w:r w:rsidRPr="00570039">
        <w:t xml:space="preserve">сведения о </w:t>
      </w:r>
      <w:r w:rsidRPr="001A3AC0">
        <w:t>регистрации Заявителя по месту пребывания – в ГУ МВД России по Воронежской области;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>3) Сведения о регистрации актов гражданского состояния – в Федеральной налоговой службе Российской Федерации;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 xml:space="preserve">4) Документ, подтверждающий принятие заявителя на учет в качестве нуждающегося в жилом помещении – в Администрации муниципального образования Воронежской области и (или) в министерстве социальной </w:t>
      </w:r>
      <w:r w:rsidRPr="001A3AC0">
        <w:lastRenderedPageBreak/>
        <w:t>защиты Воронежской области;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 xml:space="preserve">5) </w:t>
      </w:r>
      <w:r w:rsidRPr="00570039">
        <w:t xml:space="preserve">Сведения </w:t>
      </w:r>
      <w:r w:rsidRPr="001A3AC0">
        <w:t xml:space="preserve">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(попечительство), в том числе в приемные семьи </w:t>
      </w:r>
      <w:r w:rsidRPr="00570039">
        <w:t>– в органах опеки и попечительства</w:t>
      </w:r>
      <w:r w:rsidRPr="001A3AC0">
        <w:t>;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>6) Копию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 – в Фонде пенсионного и социального страхования Российской Федерации.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>Многодетный гражданин вправе приложить к заявлению адресно-справочную информацию из территориального органа федерального органа исполнительной власти в сфере внутренних дел о лицах, проживающих совместно с ним, документ (документы) из территориального органа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 (далее - орган регистрации прав), подтверждающий (подтверждающие) наличие (отсутствие) у него права собственности на земельный участок (земельные участки), документ, подтверждающий принятие заявителя на учет в качестве нуждающегося в жилом помещении, а также копии свидетельств о рождении детей и копии документов, подтверждающих перемену фамилии, имени, отчества родителей (одинокого родителя), при предъявлении оригиналов.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>Участник специальной военной операции по своей инициативе вправе самостоятельно предоставить следующие документы: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>- копия свидетельства о регистрации по месту пребывания (для граждан, не имеющих постоянной регистрации на территории Воронежской области);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>- иные документы, подтверждающие соответствие льготной категории граждан.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>Члены семьи погибшего (умершего) участника специальной военной операции по своей инициативе вправе самостоятельно предоставить следующие документы: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>- копии документов, подтверждающих состав семьи и родственную связь заявителей с участником специальной военной операции, погибшим (умершим) вследствие увечья (ранения, травмы, контузии) или заболевания, полученных в ходе участия в специальной военной операции (далее - гражданин), а именно: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>а) копии документов, удостоверяющих личность супруги (супруги), детей и родителей гражданина;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>б) свидетельство о браке - для супруги (супруга) гражданина;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>в) свидетельства о рождении (установлении отцовства, усыновлении (удочерении)) - для детей гражданина;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lastRenderedPageBreak/>
        <w:t>г) копия решения суда об установлении факта родственных отношений, регистрации рождения, усыновления (удочерения), брака, признания отцовства - для членов семьи, признанных таковыми по решению суда;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>д) копия свидетельства о рождении гражданина (об установлении отцовства, об усыновлении (удочерении));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>е) справка о составе семьи заявителя;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>-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(попечительство), в том числе в приемные семьи (оригинал);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>- копия свидетельства о регистрации по месту пребывания (при наличии);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>- письменный отказ иного члена семьи погибшего (умершего) участника специальной военной операции от предоставления земельного участка в собственность бесплатно и единовременной денежной выплаты (в случае отказа члена семьи погибшего (умершего) участника специальной военной операции от предоставления данной меры государственной поддержки).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>В случае если заявителем не представлен названный письменный отказ должностное лицо Администрации направляет всем членам семьи, имеющим право на получение земельного участка, уведомление о наличии такого права и запрашивает согласие или отказ от реализации такого права;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>- иные документы, подтверждающие соответствие льготной категории граждан.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5596A"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  <w:r w:rsidRPr="001A3AC0">
        <w:t>».</w:t>
      </w:r>
    </w:p>
    <w:p w:rsidR="00185FA6" w:rsidRDefault="007D647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>1.7. Абзац первый пункта 12.2 изложить в следующей редакции:</w:t>
      </w:r>
    </w:p>
    <w:p w:rsidR="007D6473" w:rsidRPr="0015596A" w:rsidRDefault="007D647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SimSun"/>
        </w:rPr>
      </w:pPr>
      <w:r>
        <w:t>«</w:t>
      </w:r>
      <w:r w:rsidRPr="0015596A">
        <w:t>12.2. Основаниями для отказа в предоставлении Муниципальной услуги</w:t>
      </w:r>
      <w:r>
        <w:t xml:space="preserve"> </w:t>
      </w:r>
      <w:r w:rsidRPr="007D6473">
        <w:t>(за исключением случая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</w:t>
      </w:r>
      <w:r w:rsidRPr="007D6473">
        <w:rPr>
          <w:rFonts w:eastAsiaTheme="minorHAnsi"/>
        </w:rPr>
        <w:t>)</w:t>
      </w:r>
      <w:r w:rsidRPr="0015596A">
        <w:t xml:space="preserve"> являются:</w:t>
      </w:r>
      <w:r>
        <w:t>».</w:t>
      </w:r>
    </w:p>
    <w:p w:rsidR="007D6473" w:rsidRDefault="007D647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>1.8. Дополнить пунктом 12.2.1 следующего содержания:</w:t>
      </w:r>
    </w:p>
    <w:p w:rsidR="007D6473" w:rsidRDefault="007D647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>«</w:t>
      </w:r>
      <w:r w:rsidRPr="007D6473">
        <w:t xml:space="preserve">12.2.1. Основаниями для отказа в предоставлении Муниципальной услуги в случае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</w:t>
      </w:r>
      <w:r w:rsidRPr="007D6473">
        <w:lastRenderedPageBreak/>
        <w:t>включенными в Реестр участников специальной военной операции и членов их семей, являются:</w:t>
      </w:r>
    </w:p>
    <w:p w:rsidR="007D6473" w:rsidRPr="007D6473" w:rsidRDefault="007D647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7D6473">
        <w:t>1) заявитель (заявители) не относится (не относятся) к категориям, определенным пунктами 17, 18 части 1 статьи 13 Закона Воронежской области от 13 мая 2008 года № 25-ОЗ «О регулировании земельных отношений на территории Воронежской области»;</w:t>
      </w:r>
    </w:p>
    <w:p w:rsidR="007D6473" w:rsidRPr="007D6473" w:rsidRDefault="007D647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7D6473">
        <w:t>2) заявителем (заявителями) не представлены (представлены не в полном объеме) документы, обязанность по представлению которых возложена на заявителя (заявителей);</w:t>
      </w:r>
    </w:p>
    <w:p w:rsidR="007D6473" w:rsidRPr="007D6473" w:rsidRDefault="007D647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7D6473">
        <w:t>3) на день подачи заявления в отношении заявителя уполномоченными органами принято решение о включении его в Реестр участников специальной военной операции и членов их семей;</w:t>
      </w:r>
    </w:p>
    <w:p w:rsidR="007D6473" w:rsidRDefault="007D647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7D6473">
        <w:t>4) заявителю (заявителям) ранее предоставлены земельный участок в собственность бесплатно или единовременная денежная выплата в соответствии с Законом Воронежской области от 13 мая 2008 года № 25-ОЗ «О регулировании земельных отношений на территории Воронежской области».</w:t>
      </w:r>
      <w:r>
        <w:t>».</w:t>
      </w:r>
    </w:p>
    <w:p w:rsidR="001C55AF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1.</w:t>
      </w:r>
      <w:r w:rsidR="00570039">
        <w:rPr>
          <w:rFonts w:eastAsiaTheme="minorHAnsi"/>
        </w:rPr>
        <w:t>9</w:t>
      </w:r>
      <w:r w:rsidR="001C55AF">
        <w:rPr>
          <w:rFonts w:eastAsiaTheme="minorHAnsi"/>
        </w:rPr>
        <w:t>. Пункт 22.1.4 изложить в следующей редакции:</w:t>
      </w:r>
    </w:p>
    <w:p w:rsidR="001C55AF" w:rsidRDefault="001C55AF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«22.1.4. </w:t>
      </w:r>
      <w:r w:rsidRPr="00A64FF7">
        <w:rPr>
          <w:rFonts w:eastAsiaTheme="minorHAnsi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r w:rsidRPr="004312FA">
        <w:rPr>
          <w:rFonts w:eastAsiaTheme="minorHAnsi"/>
        </w:rPr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>
        <w:rPr>
          <w:rFonts w:eastAsiaTheme="minorHAnsi"/>
        </w:rPr>
        <w:t>.».</w:t>
      </w:r>
    </w:p>
    <w:p w:rsidR="00570039" w:rsidRDefault="00570039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1.10. В пункте 22.2.1:</w:t>
      </w:r>
    </w:p>
    <w:p w:rsidR="00570039" w:rsidRDefault="00570039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1.10.1. абзац шестой после слова «детей» дополнить словами «</w:t>
      </w:r>
      <w:r w:rsidRPr="00570039">
        <w:rPr>
          <w:rFonts w:eastAsiaTheme="minorHAnsi"/>
        </w:rPr>
        <w:t>, участник специальной военной операции или член семьи погибшего (умершего) участника специальной военной операции</w:t>
      </w:r>
      <w:r>
        <w:rPr>
          <w:rFonts w:eastAsiaTheme="minorHAnsi"/>
        </w:rPr>
        <w:t>»;</w:t>
      </w:r>
    </w:p>
    <w:p w:rsidR="00370B13" w:rsidRDefault="00370B1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1.10.2. в абзаце седьмом слово «Управлении» заменить словами «Главном управлении»;</w:t>
      </w:r>
    </w:p>
    <w:p w:rsidR="00570039" w:rsidRDefault="00570039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1.10.</w:t>
      </w:r>
      <w:r w:rsidR="00370B13">
        <w:rPr>
          <w:rFonts w:eastAsiaTheme="minorHAnsi"/>
        </w:rPr>
        <w:t>3</w:t>
      </w:r>
      <w:r>
        <w:rPr>
          <w:rFonts w:eastAsiaTheme="minorHAnsi"/>
        </w:rPr>
        <w:t>. после абзаца восьмого дополнить абзацем следующего содержания:</w:t>
      </w:r>
    </w:p>
    <w:p w:rsidR="00570039" w:rsidRDefault="00570039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«</w:t>
      </w:r>
      <w:r w:rsidRPr="00600C55">
        <w:rPr>
          <w:rFonts w:eastAsiaTheme="minorHAnsi"/>
        </w:rPr>
        <w:t>- сведения о регистрации по месту пребывания;</w:t>
      </w:r>
      <w:r>
        <w:rPr>
          <w:rFonts w:eastAsiaTheme="minorHAnsi"/>
        </w:rPr>
        <w:t>»;</w:t>
      </w:r>
    </w:p>
    <w:p w:rsidR="00570039" w:rsidRDefault="00370B1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1.10.4</w:t>
      </w:r>
      <w:r w:rsidR="00570039">
        <w:rPr>
          <w:rFonts w:eastAsiaTheme="minorHAnsi"/>
        </w:rPr>
        <w:t xml:space="preserve">. </w:t>
      </w:r>
      <w:r w:rsidR="00600C55">
        <w:rPr>
          <w:rFonts w:eastAsiaTheme="minorHAnsi"/>
        </w:rPr>
        <w:t>в абзаце девятом слова «в)» заменить словами «г)».</w:t>
      </w:r>
    </w:p>
    <w:p w:rsidR="00600C55" w:rsidRDefault="00370B1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1.10.5</w:t>
      </w:r>
      <w:bookmarkStart w:id="0" w:name="_GoBack"/>
      <w:bookmarkEnd w:id="0"/>
      <w:r w:rsidR="00600C55">
        <w:rPr>
          <w:rFonts w:eastAsiaTheme="minorHAnsi"/>
        </w:rPr>
        <w:t>. дополнить абзацами следующего содержания:</w:t>
      </w:r>
    </w:p>
    <w:p w:rsidR="00600C55" w:rsidRPr="00600C55" w:rsidRDefault="00600C55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«</w:t>
      </w:r>
      <w:r w:rsidRPr="00600C55">
        <w:rPr>
          <w:rFonts w:eastAsiaTheme="minorHAnsi"/>
        </w:rPr>
        <w:t>д) в органах опеки и попечительства – сведения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(попечительство), в том числе в приемные семьи;</w:t>
      </w:r>
    </w:p>
    <w:p w:rsidR="00600C55" w:rsidRDefault="00600C55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600C55">
        <w:rPr>
          <w:rFonts w:eastAsiaTheme="minorHAnsi"/>
        </w:rPr>
        <w:lastRenderedPageBreak/>
        <w:t>е) в Фонде пенсионного и социального страхования Российской Федерации – сведения о страховом свидетельстве обязательного пенсионного страхования заявителя или документе, подтверждающем регистрацию заявителя в системе индивидуального (персонифицированного) учета.».</w:t>
      </w:r>
    </w:p>
    <w:p w:rsidR="00600C55" w:rsidRPr="00600C55" w:rsidRDefault="00600C55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1.11. В пункте 22.3.1 слова «</w:t>
      </w:r>
      <w:r w:rsidRPr="00600C55">
        <w:rPr>
          <w:rFonts w:eastAsiaTheme="minorHAnsi"/>
        </w:rPr>
        <w:t>в пункте 12.2.» заменить словами «в пунктах 12.2 – 12.2.1».</w:t>
      </w:r>
    </w:p>
    <w:p w:rsidR="00915D2E" w:rsidRPr="00516BA8" w:rsidRDefault="00915D2E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516BA8">
        <w:t xml:space="preserve">2. Настоящее постановление вступает в силу </w:t>
      </w:r>
      <w:r w:rsidRPr="00F228F9">
        <w:t>со дня</w:t>
      </w:r>
      <w:r>
        <w:t xml:space="preserve"> его официального опубликования</w:t>
      </w:r>
      <w:r w:rsidRPr="00516BA8">
        <w:t xml:space="preserve">. </w:t>
      </w:r>
    </w:p>
    <w:p w:rsidR="00BE713F" w:rsidRPr="00792C5C" w:rsidRDefault="00915D2E" w:rsidP="001A3AC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>
        <w:t>3</w:t>
      </w:r>
      <w:r w:rsidR="00BE713F" w:rsidRPr="00792C5C">
        <w:t>. Контроль за исполнением настоящего пос</w:t>
      </w:r>
      <w:r w:rsidR="00D94069">
        <w:t>тановления оставляю за собой.</w:t>
      </w:r>
    </w:p>
    <w:p w:rsidR="00BE713F" w:rsidRPr="00792C5C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27"/>
        <w:gridCol w:w="3147"/>
        <w:gridCol w:w="3197"/>
      </w:tblGrid>
      <w:tr w:rsidR="00BE713F" w:rsidRPr="00D94069" w:rsidTr="00E32A36">
        <w:tc>
          <w:tcPr>
            <w:tcW w:w="3284" w:type="dxa"/>
            <w:shd w:val="clear" w:color="auto" w:fill="auto"/>
          </w:tcPr>
          <w:p w:rsidR="00BE713F" w:rsidRPr="00D94069" w:rsidRDefault="00BE713F" w:rsidP="00E32A3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94069"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D94069" w:rsidRPr="00D94069">
              <w:rPr>
                <w:rFonts w:ascii="Times New Roman" w:hAnsi="Times New Roman"/>
                <w:sz w:val="28"/>
                <w:szCs w:val="28"/>
              </w:rPr>
              <w:t xml:space="preserve"> Гремяченского сельского поселения </w:t>
            </w:r>
          </w:p>
        </w:tc>
        <w:tc>
          <w:tcPr>
            <w:tcW w:w="3285" w:type="dxa"/>
            <w:shd w:val="clear" w:color="auto" w:fill="auto"/>
          </w:tcPr>
          <w:p w:rsidR="00BE713F" w:rsidRPr="00D94069" w:rsidRDefault="00BE713F" w:rsidP="00E32A3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BE713F" w:rsidRPr="00D94069" w:rsidRDefault="00D94069" w:rsidP="00E32A3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94069">
              <w:rPr>
                <w:rFonts w:ascii="Times New Roman" w:hAnsi="Times New Roman"/>
                <w:sz w:val="28"/>
                <w:szCs w:val="28"/>
              </w:rPr>
              <w:t xml:space="preserve">      Д.А. Ткаченко</w:t>
            </w:r>
            <w:r w:rsidR="00BE713F" w:rsidRPr="00D9406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2513DA" w:rsidRPr="00D94069" w:rsidRDefault="002513DA" w:rsidP="00915D2E">
      <w:pPr>
        <w:tabs>
          <w:tab w:val="left" w:pos="0"/>
        </w:tabs>
        <w:ind w:firstLine="0"/>
        <w:rPr>
          <w:rFonts w:ascii="Times New Roman" w:hAnsi="Times New Roman"/>
          <w:bCs/>
          <w:sz w:val="28"/>
          <w:szCs w:val="28"/>
        </w:rPr>
      </w:pPr>
    </w:p>
    <w:sectPr w:rsidR="002513DA" w:rsidRPr="00D94069" w:rsidSect="000C0625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7AA" w:rsidRDefault="009047AA" w:rsidP="002513DA">
      <w:r>
        <w:separator/>
      </w:r>
    </w:p>
  </w:endnote>
  <w:endnote w:type="continuationSeparator" w:id="0">
    <w:p w:rsidR="009047AA" w:rsidRDefault="009047AA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7AA" w:rsidRDefault="009047AA" w:rsidP="002513DA">
      <w:r>
        <w:separator/>
      </w:r>
    </w:p>
  </w:footnote>
  <w:footnote w:type="continuationSeparator" w:id="0">
    <w:p w:rsidR="009047AA" w:rsidRDefault="009047AA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BD695E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D94069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64A1D"/>
    <w:multiLevelType w:val="multilevel"/>
    <w:tmpl w:val="D9182BB8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eastAsiaTheme="minorHAnsi" w:hint="default"/>
      </w:rPr>
    </w:lvl>
  </w:abstractNum>
  <w:abstractNum w:abstractNumId="1">
    <w:nsid w:val="2D251213"/>
    <w:multiLevelType w:val="hybridMultilevel"/>
    <w:tmpl w:val="0A84D7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13F"/>
    <w:rsid w:val="000047ED"/>
    <w:rsid w:val="000259B5"/>
    <w:rsid w:val="00064B2B"/>
    <w:rsid w:val="00086608"/>
    <w:rsid w:val="00092A8E"/>
    <w:rsid w:val="000A4384"/>
    <w:rsid w:val="000C0625"/>
    <w:rsid w:val="000C531D"/>
    <w:rsid w:val="001018F3"/>
    <w:rsid w:val="0012188B"/>
    <w:rsid w:val="00121F73"/>
    <w:rsid w:val="00185FA6"/>
    <w:rsid w:val="001A3AC0"/>
    <w:rsid w:val="001A5B18"/>
    <w:rsid w:val="001C1698"/>
    <w:rsid w:val="001C55AF"/>
    <w:rsid w:val="001F53B6"/>
    <w:rsid w:val="0020027B"/>
    <w:rsid w:val="002008CA"/>
    <w:rsid w:val="002513DA"/>
    <w:rsid w:val="00270DEB"/>
    <w:rsid w:val="00302577"/>
    <w:rsid w:val="0035316F"/>
    <w:rsid w:val="00370B13"/>
    <w:rsid w:val="00377A26"/>
    <w:rsid w:val="003A7790"/>
    <w:rsid w:val="003C2D69"/>
    <w:rsid w:val="003C40DB"/>
    <w:rsid w:val="003D3060"/>
    <w:rsid w:val="003D6E8C"/>
    <w:rsid w:val="003E1E17"/>
    <w:rsid w:val="00410841"/>
    <w:rsid w:val="00414F07"/>
    <w:rsid w:val="004312FA"/>
    <w:rsid w:val="00437F29"/>
    <w:rsid w:val="00445CE3"/>
    <w:rsid w:val="004470C3"/>
    <w:rsid w:val="00450EA6"/>
    <w:rsid w:val="00466623"/>
    <w:rsid w:val="0048498F"/>
    <w:rsid w:val="004B49BD"/>
    <w:rsid w:val="005159C5"/>
    <w:rsid w:val="00517467"/>
    <w:rsid w:val="00570039"/>
    <w:rsid w:val="00571317"/>
    <w:rsid w:val="005A30A3"/>
    <w:rsid w:val="005D3929"/>
    <w:rsid w:val="005D452F"/>
    <w:rsid w:val="005D5EE2"/>
    <w:rsid w:val="00600C55"/>
    <w:rsid w:val="006100AD"/>
    <w:rsid w:val="0064180A"/>
    <w:rsid w:val="0067622E"/>
    <w:rsid w:val="00684191"/>
    <w:rsid w:val="006F0118"/>
    <w:rsid w:val="00722B4B"/>
    <w:rsid w:val="007239CB"/>
    <w:rsid w:val="0075672B"/>
    <w:rsid w:val="00757F67"/>
    <w:rsid w:val="0079667B"/>
    <w:rsid w:val="007A5416"/>
    <w:rsid w:val="007B7ACE"/>
    <w:rsid w:val="007D0EBF"/>
    <w:rsid w:val="007D6473"/>
    <w:rsid w:val="007D6F1E"/>
    <w:rsid w:val="00843727"/>
    <w:rsid w:val="00847118"/>
    <w:rsid w:val="00857E38"/>
    <w:rsid w:val="0086495D"/>
    <w:rsid w:val="008F2B0B"/>
    <w:rsid w:val="009047AA"/>
    <w:rsid w:val="00907A52"/>
    <w:rsid w:val="00915D2E"/>
    <w:rsid w:val="00915F21"/>
    <w:rsid w:val="00932D61"/>
    <w:rsid w:val="00933AC9"/>
    <w:rsid w:val="00974B2B"/>
    <w:rsid w:val="009A0D8F"/>
    <w:rsid w:val="009C1C25"/>
    <w:rsid w:val="009C31EB"/>
    <w:rsid w:val="009E3E41"/>
    <w:rsid w:val="00A240C8"/>
    <w:rsid w:val="00A27585"/>
    <w:rsid w:val="00A35BB7"/>
    <w:rsid w:val="00A80F96"/>
    <w:rsid w:val="00A82A7A"/>
    <w:rsid w:val="00A85A1C"/>
    <w:rsid w:val="00AF4492"/>
    <w:rsid w:val="00B03C00"/>
    <w:rsid w:val="00B136C3"/>
    <w:rsid w:val="00B14C55"/>
    <w:rsid w:val="00B2127F"/>
    <w:rsid w:val="00B23E6D"/>
    <w:rsid w:val="00B34891"/>
    <w:rsid w:val="00B6037B"/>
    <w:rsid w:val="00B74924"/>
    <w:rsid w:val="00BA18C0"/>
    <w:rsid w:val="00BC1DA8"/>
    <w:rsid w:val="00BC765D"/>
    <w:rsid w:val="00BD27A4"/>
    <w:rsid w:val="00BD695E"/>
    <w:rsid w:val="00BE1CBF"/>
    <w:rsid w:val="00BE713F"/>
    <w:rsid w:val="00BF079C"/>
    <w:rsid w:val="00BF5A93"/>
    <w:rsid w:val="00C0543C"/>
    <w:rsid w:val="00C35335"/>
    <w:rsid w:val="00C6054E"/>
    <w:rsid w:val="00C660E1"/>
    <w:rsid w:val="00CA4486"/>
    <w:rsid w:val="00CA5822"/>
    <w:rsid w:val="00CC3D41"/>
    <w:rsid w:val="00D14834"/>
    <w:rsid w:val="00D21C19"/>
    <w:rsid w:val="00D517D3"/>
    <w:rsid w:val="00D94069"/>
    <w:rsid w:val="00DA59C7"/>
    <w:rsid w:val="00E44017"/>
    <w:rsid w:val="00E81557"/>
    <w:rsid w:val="00EE63FB"/>
    <w:rsid w:val="00EE66A8"/>
    <w:rsid w:val="00EF6E53"/>
    <w:rsid w:val="00F659A8"/>
    <w:rsid w:val="00F74C93"/>
    <w:rsid w:val="00F92166"/>
    <w:rsid w:val="00FA5CAA"/>
    <w:rsid w:val="00FE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rsid w:val="00EE63F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E63FB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85pt0pt">
    <w:name w:val="Основной текст + 8;5 pt;Интервал 0 pt"/>
    <w:rsid w:val="00EE63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6">
    <w:name w:val="Основной текст (6)_"/>
    <w:basedOn w:val="a0"/>
    <w:link w:val="60"/>
    <w:rsid w:val="00414F07"/>
    <w:rPr>
      <w:rFonts w:ascii="Arial" w:eastAsia="Arial" w:hAnsi="Arial" w:cs="Arial"/>
      <w:sz w:val="32"/>
      <w:szCs w:val="32"/>
    </w:rPr>
  </w:style>
  <w:style w:type="paragraph" w:customStyle="1" w:styleId="60">
    <w:name w:val="Основной текст (6)"/>
    <w:basedOn w:val="a"/>
    <w:link w:val="6"/>
    <w:rsid w:val="00414F07"/>
    <w:pPr>
      <w:widowControl w:val="0"/>
      <w:spacing w:line="209" w:lineRule="auto"/>
      <w:ind w:firstLine="720"/>
      <w:jc w:val="left"/>
    </w:pPr>
    <w:rPr>
      <w:rFonts w:eastAsia="Arial" w:cs="Arial"/>
      <w:sz w:val="32"/>
      <w:szCs w:val="32"/>
      <w:lang w:eastAsia="en-US"/>
    </w:rPr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1218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12188B"/>
    <w:rPr>
      <w:rFonts w:ascii="Calibri" w:eastAsia="Calibri" w:hAnsi="Calibri" w:cs="Times New Roman"/>
    </w:rPr>
  </w:style>
  <w:style w:type="paragraph" w:customStyle="1" w:styleId="2">
    <w:name w:val="Основной текст2"/>
    <w:basedOn w:val="a"/>
    <w:rsid w:val="00450EA6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89BF8-7541-4C0B-9CAB-931BBC26B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2738</Words>
  <Characters>15609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Пользователь Windows</cp:lastModifiedBy>
  <cp:revision>8</cp:revision>
  <cp:lastPrinted>2024-10-07T08:42:00Z</cp:lastPrinted>
  <dcterms:created xsi:type="dcterms:W3CDTF">2025-04-15T13:58:00Z</dcterms:created>
  <dcterms:modified xsi:type="dcterms:W3CDTF">2025-05-12T07:09:00Z</dcterms:modified>
</cp:coreProperties>
</file>