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99" w:rsidRDefault="00016999" w:rsidP="00016999">
      <w:pPr>
        <w:jc w:val="right"/>
        <w:rPr>
          <w:rFonts w:ascii="Times New Roman" w:hAnsi="Times New Roman"/>
          <w:sz w:val="28"/>
          <w:szCs w:val="28"/>
        </w:rPr>
      </w:pPr>
      <w:r>
        <w:rPr>
          <w:rFonts w:ascii="Times New Roman" w:hAnsi="Times New Roman"/>
          <w:sz w:val="28"/>
          <w:szCs w:val="28"/>
        </w:rPr>
        <w:t>ПРОЕКТ</w:t>
      </w:r>
    </w:p>
    <w:p w:rsidR="00016999" w:rsidRPr="00EE75D9" w:rsidRDefault="00016999" w:rsidP="00016999">
      <w:pPr>
        <w:jc w:val="center"/>
        <w:rPr>
          <w:rFonts w:ascii="Times New Roman" w:hAnsi="Times New Roman"/>
          <w:sz w:val="28"/>
          <w:szCs w:val="28"/>
        </w:rPr>
      </w:pPr>
      <w:r w:rsidRPr="00EE75D9">
        <w:rPr>
          <w:rFonts w:ascii="Times New Roman" w:hAnsi="Times New Roman"/>
          <w:sz w:val="28"/>
          <w:szCs w:val="28"/>
        </w:rPr>
        <w:t>АДМИНИСТРАЦИЯ</w:t>
      </w:r>
    </w:p>
    <w:p w:rsidR="00016999" w:rsidRPr="00EE75D9" w:rsidRDefault="00016999" w:rsidP="00016999">
      <w:pPr>
        <w:jc w:val="center"/>
        <w:rPr>
          <w:rFonts w:ascii="Times New Roman" w:hAnsi="Times New Roman"/>
          <w:sz w:val="28"/>
          <w:szCs w:val="28"/>
        </w:rPr>
      </w:pPr>
      <w:r>
        <w:rPr>
          <w:rFonts w:ascii="Times New Roman" w:hAnsi="Times New Roman"/>
          <w:sz w:val="28"/>
          <w:szCs w:val="28"/>
        </w:rPr>
        <w:t>ГРЕМЯЧЕНСКОГО СЕЛЬСКОГО</w:t>
      </w:r>
      <w:r w:rsidRPr="00EE75D9">
        <w:rPr>
          <w:rFonts w:ascii="Times New Roman" w:hAnsi="Times New Roman"/>
          <w:sz w:val="28"/>
          <w:szCs w:val="28"/>
        </w:rPr>
        <w:t xml:space="preserve"> ПОСЕЛЕНИЯ</w:t>
      </w:r>
    </w:p>
    <w:p w:rsidR="00016999" w:rsidRPr="00EE75D9" w:rsidRDefault="00016999" w:rsidP="00016999">
      <w:pPr>
        <w:jc w:val="center"/>
        <w:rPr>
          <w:rFonts w:ascii="Times New Roman" w:hAnsi="Times New Roman"/>
          <w:sz w:val="28"/>
          <w:szCs w:val="28"/>
        </w:rPr>
      </w:pPr>
      <w:r>
        <w:rPr>
          <w:rFonts w:ascii="Times New Roman" w:hAnsi="Times New Roman"/>
          <w:sz w:val="28"/>
          <w:szCs w:val="28"/>
        </w:rPr>
        <w:t xml:space="preserve">ХОХОЛЬСКОГО </w:t>
      </w:r>
      <w:r w:rsidRPr="00EE75D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016999" w:rsidRPr="00EE75D9" w:rsidRDefault="00016999" w:rsidP="00016999">
      <w:pPr>
        <w:jc w:val="center"/>
        <w:rPr>
          <w:rFonts w:ascii="Times New Roman" w:hAnsi="Times New Roman"/>
          <w:sz w:val="28"/>
          <w:szCs w:val="28"/>
        </w:rPr>
      </w:pPr>
      <w:r w:rsidRPr="00EE75D9">
        <w:rPr>
          <w:rFonts w:ascii="Times New Roman" w:hAnsi="Times New Roman"/>
          <w:sz w:val="28"/>
          <w:szCs w:val="28"/>
        </w:rPr>
        <w:t>ВОРОНЕЖСКОЙ ОБЛАСТИ</w:t>
      </w:r>
    </w:p>
    <w:p w:rsidR="00016999" w:rsidRPr="00EE75D9" w:rsidRDefault="00016999" w:rsidP="00016999">
      <w:pPr>
        <w:jc w:val="center"/>
        <w:rPr>
          <w:rFonts w:ascii="Times New Roman" w:hAnsi="Times New Roman"/>
          <w:sz w:val="28"/>
          <w:szCs w:val="28"/>
        </w:rPr>
      </w:pPr>
      <w:r w:rsidRPr="00EE75D9">
        <w:rPr>
          <w:rFonts w:ascii="Times New Roman" w:hAnsi="Times New Roman"/>
          <w:sz w:val="28"/>
          <w:szCs w:val="28"/>
        </w:rPr>
        <w:t>ПОСТАНОВЛЕНИЕ</w:t>
      </w:r>
    </w:p>
    <w:p w:rsidR="00016999" w:rsidRPr="00EE75D9" w:rsidRDefault="00016999" w:rsidP="00016999">
      <w:pPr>
        <w:tabs>
          <w:tab w:val="left" w:pos="1172"/>
        </w:tabs>
        <w:rPr>
          <w:rFonts w:ascii="Times New Roman" w:hAnsi="Times New Roman"/>
        </w:rPr>
      </w:pPr>
    </w:p>
    <w:p w:rsidR="00016999" w:rsidRPr="00EE75D9" w:rsidRDefault="00016999" w:rsidP="00016999">
      <w:pPr>
        <w:tabs>
          <w:tab w:val="left" w:pos="1172"/>
        </w:tabs>
        <w:ind w:firstLine="0"/>
        <w:rPr>
          <w:rFonts w:ascii="Times New Roman" w:hAnsi="Times New Roman"/>
        </w:rPr>
      </w:pPr>
      <w:r>
        <w:rPr>
          <w:rFonts w:ascii="Times New Roman" w:hAnsi="Times New Roman"/>
        </w:rPr>
        <w:t>«___» ______________ 2024</w:t>
      </w:r>
      <w:r w:rsidRPr="00EE75D9">
        <w:rPr>
          <w:rFonts w:ascii="Times New Roman" w:hAnsi="Times New Roman"/>
        </w:rPr>
        <w:t xml:space="preserve"> г.                                                                                           № ____</w:t>
      </w:r>
    </w:p>
    <w:p w:rsidR="00016999" w:rsidRPr="00EE75D9" w:rsidRDefault="00016999" w:rsidP="00016999">
      <w:pPr>
        <w:rPr>
          <w:rFonts w:ascii="Times New Roman" w:hAnsi="Times New Roman"/>
        </w:rPr>
      </w:pPr>
      <w:r>
        <w:rPr>
          <w:rFonts w:ascii="Times New Roman" w:hAnsi="Times New Roman"/>
        </w:rPr>
        <w:t>с. Гремячье</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016999">
        <w:rPr>
          <w:rFonts w:ascii="Times New Roman" w:hAnsi="Times New Roman" w:cs="Times New Roman"/>
          <w:sz w:val="28"/>
          <w:szCs w:val="28"/>
        </w:rPr>
        <w:t>Гремяченского сельского поселения Хохольского муниципального района</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16999">
        <w:t>Гремяченского сельского поселения Хохольского муниципального района</w:t>
      </w:r>
      <w:r w:rsidR="0062668B">
        <w:t xml:space="preserve"> Воронежской области</w:t>
      </w:r>
      <w:r w:rsidRPr="00582FEE">
        <w:t xml:space="preserve"> администрация </w:t>
      </w:r>
      <w:r w:rsidR="00016999">
        <w:t xml:space="preserve">Гремяченского сельского поселения Хохольского муниципального района </w:t>
      </w:r>
      <w:r w:rsidR="0062668B">
        <w:t>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016999">
        <w:t>Гремяченского сельского поселения Хохольского муниципального района</w:t>
      </w:r>
      <w:r w:rsidR="0062668B">
        <w:t xml:space="preserve"> Воронежской области </w:t>
      </w:r>
      <w:r w:rsidRPr="00582FEE">
        <w:t>согласно приложению</w:t>
      </w:r>
      <w:r w:rsidR="00A71FC9" w:rsidRPr="00582FEE">
        <w:t xml:space="preserve"> к настоящему постановлению</w:t>
      </w:r>
      <w:r w:rsidRPr="00582FEE">
        <w:t>.</w:t>
      </w:r>
    </w:p>
    <w:p w:rsidR="00A71FC9" w:rsidRDefault="00F7504A"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016999">
        <w:rPr>
          <w:rFonts w:ascii="Times New Roman" w:hAnsi="Times New Roman"/>
          <w:sz w:val="28"/>
          <w:szCs w:val="28"/>
        </w:rPr>
        <w:t>следующе</w:t>
      </w:r>
      <w:r w:rsidR="00A71FC9" w:rsidRPr="00582FEE">
        <w:rPr>
          <w:rFonts w:ascii="Times New Roman" w:hAnsi="Times New Roman"/>
          <w:sz w:val="28"/>
          <w:szCs w:val="28"/>
        </w:rPr>
        <w:t xml:space="preserve">е </w:t>
      </w:r>
      <w:r w:rsidRPr="00582FEE">
        <w:rPr>
          <w:rFonts w:ascii="Times New Roman" w:hAnsi="Times New Roman"/>
          <w:sz w:val="28"/>
          <w:szCs w:val="28"/>
        </w:rPr>
        <w:t>постановлени</w:t>
      </w:r>
      <w:r w:rsidR="00016999">
        <w:rPr>
          <w:rFonts w:ascii="Times New Roman" w:hAnsi="Times New Roman"/>
          <w:sz w:val="28"/>
          <w:szCs w:val="28"/>
        </w:rPr>
        <w:t>е</w:t>
      </w:r>
      <w:r w:rsidRPr="00582FEE">
        <w:rPr>
          <w:rFonts w:ascii="Times New Roman" w:hAnsi="Times New Roman"/>
          <w:sz w:val="28"/>
          <w:szCs w:val="28"/>
        </w:rPr>
        <w:t xml:space="preserve"> администрации </w:t>
      </w:r>
      <w:r w:rsidR="00016999">
        <w:rPr>
          <w:rFonts w:ascii="Times New Roman" w:hAnsi="Times New Roman"/>
          <w:sz w:val="28"/>
          <w:szCs w:val="28"/>
        </w:rPr>
        <w:t>Гремяченского сельского поселения Хохольского муниципального района</w:t>
      </w:r>
      <w:r w:rsidR="00016999" w:rsidRPr="0062668B">
        <w:rPr>
          <w:rFonts w:ascii="Times New Roman" w:hAnsi="Times New Roman"/>
          <w:sz w:val="28"/>
          <w:szCs w:val="28"/>
        </w:rPr>
        <w:t xml:space="preserve"> </w:t>
      </w:r>
      <w:r w:rsidRPr="0062668B">
        <w:rPr>
          <w:rFonts w:ascii="Times New Roman" w:hAnsi="Times New Roman"/>
          <w:sz w:val="28"/>
          <w:szCs w:val="28"/>
        </w:rPr>
        <w:t>Воронежской</w:t>
      </w:r>
      <w:r w:rsidRPr="00582FEE">
        <w:rPr>
          <w:rFonts w:ascii="Times New Roman" w:hAnsi="Times New Roman"/>
          <w:sz w:val="28"/>
          <w:szCs w:val="28"/>
        </w:rPr>
        <w:t xml:space="preserve"> области</w:t>
      </w:r>
      <w:r w:rsidR="00A71FC9" w:rsidRPr="00582FEE">
        <w:rPr>
          <w:rFonts w:ascii="Times New Roman" w:hAnsi="Times New Roman"/>
          <w:sz w:val="28"/>
          <w:szCs w:val="28"/>
        </w:rPr>
        <w:t>:</w:t>
      </w:r>
    </w:p>
    <w:p w:rsidR="00AA605A" w:rsidRPr="00582FEE" w:rsidRDefault="00AA605A" w:rsidP="00F7504A">
      <w:pPr>
        <w:autoSpaceDE w:val="0"/>
        <w:autoSpaceDN w:val="0"/>
        <w:adjustRightInd w:val="0"/>
        <w:ind w:firstLine="709"/>
        <w:rPr>
          <w:rFonts w:ascii="Times New Roman" w:hAnsi="Times New Roman"/>
          <w:sz w:val="28"/>
          <w:szCs w:val="28"/>
        </w:rPr>
      </w:pP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w:t>
      </w:r>
      <w:r w:rsidR="00016999">
        <w:rPr>
          <w:rFonts w:ascii="Times New Roman" w:hAnsi="Times New Roman"/>
          <w:sz w:val="28"/>
          <w:szCs w:val="28"/>
        </w:rPr>
        <w:t>от 16.11.2023</w:t>
      </w:r>
      <w:r w:rsidRPr="00582FEE">
        <w:rPr>
          <w:rFonts w:ascii="Times New Roman" w:hAnsi="Times New Roman"/>
          <w:sz w:val="28"/>
          <w:szCs w:val="28"/>
        </w:rPr>
        <w:t xml:space="preserve">г. </w:t>
      </w:r>
      <w:r w:rsidR="00F7504A" w:rsidRPr="00582FEE">
        <w:rPr>
          <w:rFonts w:ascii="Times New Roman" w:hAnsi="Times New Roman"/>
          <w:sz w:val="28"/>
          <w:szCs w:val="28"/>
        </w:rPr>
        <w:t xml:space="preserve">№ </w:t>
      </w:r>
      <w:r w:rsidR="00016999">
        <w:rPr>
          <w:rFonts w:ascii="Times New Roman" w:hAnsi="Times New Roman"/>
          <w:sz w:val="28"/>
          <w:szCs w:val="28"/>
        </w:rPr>
        <w:t>165</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 xml:space="preserve">Установка </w:t>
      </w:r>
      <w:r w:rsidR="002A60C8" w:rsidRPr="002A60C8">
        <w:rPr>
          <w:rFonts w:ascii="Times New Roman" w:hAnsi="Times New Roman"/>
          <w:sz w:val="28"/>
          <w:szCs w:val="28"/>
        </w:rPr>
        <w:lastRenderedPageBreak/>
        <w:t>информационной вывески, согласование дизайн-проекта размещения вывески</w:t>
      </w:r>
      <w:r w:rsidR="00016999">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tblPr>
      <w:tblGrid>
        <w:gridCol w:w="3227"/>
        <w:gridCol w:w="3147"/>
        <w:gridCol w:w="3197"/>
      </w:tblGrid>
      <w:tr w:rsidR="00016999" w:rsidRPr="00786ABD" w:rsidTr="00016999">
        <w:tc>
          <w:tcPr>
            <w:tcW w:w="3284" w:type="dxa"/>
            <w:hideMark/>
          </w:tcPr>
          <w:p w:rsidR="00016999" w:rsidRPr="00786ABD" w:rsidRDefault="00016999" w:rsidP="00016999">
            <w:pPr>
              <w:ind w:firstLine="0"/>
              <w:rPr>
                <w:rFonts w:ascii="Times New Roman" w:hAnsi="Times New Roman"/>
                <w:sz w:val="28"/>
                <w:szCs w:val="28"/>
              </w:rPr>
            </w:pPr>
            <w:r>
              <w:rPr>
                <w:rFonts w:ascii="Times New Roman" w:hAnsi="Times New Roman"/>
                <w:sz w:val="28"/>
                <w:szCs w:val="28"/>
              </w:rPr>
              <w:t xml:space="preserve">Глава </w:t>
            </w:r>
            <w:r w:rsidRPr="00786ABD">
              <w:rPr>
                <w:rFonts w:ascii="Times New Roman" w:hAnsi="Times New Roman"/>
                <w:sz w:val="28"/>
                <w:szCs w:val="28"/>
              </w:rPr>
              <w:t>Гремяченского  сельского поселения</w:t>
            </w:r>
          </w:p>
        </w:tc>
        <w:tc>
          <w:tcPr>
            <w:tcW w:w="3285" w:type="dxa"/>
          </w:tcPr>
          <w:p w:rsidR="00016999" w:rsidRPr="00786ABD" w:rsidRDefault="00016999" w:rsidP="00016999">
            <w:pPr>
              <w:rPr>
                <w:rFonts w:ascii="Times New Roman" w:hAnsi="Times New Roman"/>
                <w:sz w:val="28"/>
                <w:szCs w:val="28"/>
              </w:rPr>
            </w:pPr>
          </w:p>
        </w:tc>
        <w:tc>
          <w:tcPr>
            <w:tcW w:w="3285" w:type="dxa"/>
            <w:hideMark/>
          </w:tcPr>
          <w:p w:rsidR="00016999" w:rsidRPr="00786ABD" w:rsidRDefault="00016999" w:rsidP="00016999">
            <w:pPr>
              <w:rPr>
                <w:rFonts w:ascii="Times New Roman" w:hAnsi="Times New Roman"/>
                <w:sz w:val="28"/>
                <w:szCs w:val="28"/>
              </w:rPr>
            </w:pPr>
            <w:r w:rsidRPr="00786ABD">
              <w:rPr>
                <w:rFonts w:ascii="Times New Roman" w:hAnsi="Times New Roman"/>
                <w:sz w:val="28"/>
                <w:szCs w:val="28"/>
              </w:rPr>
              <w:t xml:space="preserve">      </w:t>
            </w:r>
          </w:p>
          <w:p w:rsidR="00016999" w:rsidRPr="00786ABD" w:rsidRDefault="00016999" w:rsidP="00016999">
            <w:pPr>
              <w:rPr>
                <w:rFonts w:ascii="Times New Roman" w:hAnsi="Times New Roman"/>
                <w:sz w:val="28"/>
                <w:szCs w:val="28"/>
              </w:rPr>
            </w:pPr>
            <w:r w:rsidRPr="00786ABD">
              <w:rPr>
                <w:rFonts w:ascii="Times New Roman" w:hAnsi="Times New Roman"/>
                <w:sz w:val="28"/>
                <w:szCs w:val="28"/>
              </w:rPr>
              <w:t xml:space="preserve">       Ткаченко Д.А.</w:t>
            </w:r>
          </w:p>
        </w:tc>
      </w:tr>
    </w:tbl>
    <w:p w:rsidR="00016999" w:rsidRPr="00786ABD" w:rsidRDefault="00016999" w:rsidP="00016999">
      <w:pPr>
        <w:ind w:firstLine="0"/>
        <w:rPr>
          <w:rFonts w:ascii="Times New Roman" w:hAnsi="Times New Roman"/>
          <w:sz w:val="28"/>
          <w:szCs w:val="28"/>
        </w:rPr>
      </w:pPr>
      <w:r w:rsidRPr="00786ABD">
        <w:rPr>
          <w:rFonts w:ascii="Times New Roman" w:hAnsi="Times New Roman"/>
          <w:sz w:val="28"/>
          <w:szCs w:val="28"/>
        </w:rPr>
        <w:t>Хохольского муниципального района</w:t>
      </w:r>
    </w:p>
    <w:p w:rsidR="00961820" w:rsidRDefault="00961820"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016999" w:rsidRDefault="00016999"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Default="00016999" w:rsidP="00961820">
      <w:pPr>
        <w:ind w:left="5103" w:firstLine="0"/>
        <w:jc w:val="left"/>
        <w:rPr>
          <w:rFonts w:ascii="Times New Roman" w:hAnsi="Times New Roman"/>
          <w:sz w:val="28"/>
          <w:szCs w:val="28"/>
        </w:rPr>
      </w:pPr>
      <w:r>
        <w:rPr>
          <w:rFonts w:ascii="Times New Roman" w:hAnsi="Times New Roman"/>
          <w:sz w:val="28"/>
          <w:szCs w:val="28"/>
        </w:rPr>
        <w:t>Гремяченского сельского поселения Хохольского муниципального района</w:t>
      </w:r>
      <w:r w:rsidR="0062668B">
        <w:rPr>
          <w:rFonts w:ascii="Times New Roman" w:hAnsi="Times New Roman"/>
          <w:sz w:val="28"/>
          <w:szCs w:val="28"/>
        </w:rPr>
        <w:t xml:space="preserve"> </w:t>
      </w:r>
    </w:p>
    <w:p w:rsidR="0062668B" w:rsidRPr="00582FEE"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016999" w:rsidP="00961820">
      <w:pPr>
        <w:ind w:left="5103" w:firstLine="0"/>
        <w:jc w:val="left"/>
        <w:rPr>
          <w:rFonts w:ascii="Times New Roman" w:hAnsi="Times New Roman"/>
          <w:sz w:val="28"/>
          <w:szCs w:val="28"/>
        </w:rPr>
      </w:pPr>
      <w:r>
        <w:rPr>
          <w:rFonts w:ascii="Times New Roman" w:hAnsi="Times New Roman"/>
          <w:sz w:val="28"/>
          <w:szCs w:val="28"/>
        </w:rPr>
        <w:t xml:space="preserve"> от «__»__________2024</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016999">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016999">
        <w:rPr>
          <w:i w:val="0"/>
          <w:sz w:val="28"/>
          <w:szCs w:val="28"/>
        </w:rPr>
        <w:t>Гремяченского сельского поселения Хохольского муниципального района</w:t>
      </w:r>
      <w:r w:rsidR="0062668B">
        <w:rPr>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016999" w:rsidRPr="00016999">
        <w:rPr>
          <w:sz w:val="28"/>
          <w:szCs w:val="28"/>
        </w:rPr>
        <w:t>Гремяченского сельского поселения Хохольского муниципального района</w:t>
      </w:r>
      <w:r w:rsidR="00016999">
        <w:rPr>
          <w:sz w:val="28"/>
          <w:szCs w:val="28"/>
        </w:rPr>
        <w:t xml:space="preserve"> </w:t>
      </w:r>
      <w:r w:rsidR="00A71FC9" w:rsidRPr="002A60C8">
        <w:rPr>
          <w:sz w:val="28"/>
          <w:szCs w:val="28"/>
        </w:rPr>
        <w:t xml:space="preserve">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016999" w:rsidRPr="00016999">
        <w:rPr>
          <w:sz w:val="28"/>
          <w:szCs w:val="28"/>
        </w:rPr>
        <w:t>Гремяченского сельского поселения Хохольского муниципального района</w:t>
      </w:r>
      <w:r w:rsidR="00016999">
        <w:rPr>
          <w:sz w:val="28"/>
          <w:szCs w:val="28"/>
        </w:rPr>
        <w:t xml:space="preserve"> </w:t>
      </w:r>
      <w:r w:rsidR="0062668B" w:rsidRPr="002A60C8">
        <w:rPr>
          <w:sz w:val="28"/>
          <w:szCs w:val="28"/>
        </w:rPr>
        <w:t xml:space="preserve">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016999" w:rsidRPr="00016999">
        <w:rPr>
          <w:sz w:val="28"/>
          <w:szCs w:val="28"/>
        </w:rPr>
        <w:t>Гремяченского сельского поселения Хохольского муниципального района</w:t>
      </w:r>
      <w:r w:rsidR="00DB0414" w:rsidRPr="00495DE4">
        <w:rPr>
          <w:sz w:val="28"/>
          <w:szCs w:val="28"/>
        </w:rPr>
        <w:t xml:space="preserve"> </w:t>
      </w:r>
      <w:r w:rsidR="00203AE0" w:rsidRPr="00495DE4">
        <w:rPr>
          <w:sz w:val="28"/>
          <w:szCs w:val="28"/>
        </w:rPr>
        <w:t xml:space="preserve">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016999" w:rsidRPr="00016999">
        <w:rPr>
          <w:sz w:val="28"/>
          <w:szCs w:val="28"/>
        </w:rPr>
        <w:t>Гремяченского сельского поселения Хохольского муниципального района</w:t>
      </w:r>
      <w:r w:rsidR="00016999">
        <w:rPr>
          <w:sz w:val="28"/>
          <w:szCs w:val="28"/>
        </w:rPr>
        <w:t xml:space="preserve"> Воронежской области </w:t>
      </w:r>
      <w:r w:rsidR="00125350" w:rsidRPr="00240527">
        <w:rPr>
          <w:sz w:val="28"/>
          <w:szCs w:val="28"/>
        </w:rPr>
        <w:t>(</w:t>
      </w:r>
      <w:hyperlink r:id="rId8" w:history="1">
        <w:r w:rsidR="00125350" w:rsidRPr="00895607">
          <w:rPr>
            <w:rStyle w:val="af0"/>
            <w:color w:val="000000" w:themeColor="text1"/>
            <w:sz w:val="28"/>
            <w:szCs w:val="28"/>
          </w:rPr>
          <w:t>https://gremyachenskoe-r20.gosweb.gosuslugi.ru</w:t>
        </w:r>
      </w:hyperlink>
      <w:r w:rsidR="00125350" w:rsidRPr="00DD3B80">
        <w:rPr>
          <w:sz w:val="28"/>
          <w:szCs w:val="28"/>
        </w:rPr>
        <w:t>)</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9476C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w:t>
      </w:r>
      <w:r w:rsidRPr="009476CE">
        <w:rPr>
          <w:sz w:val="28"/>
          <w:szCs w:val="28"/>
        </w:rPr>
        <w:lastRenderedPageBreak/>
        <w:t>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125350">
        <w:rPr>
          <w:sz w:val="28"/>
          <w:szCs w:val="28"/>
        </w:rPr>
        <w:t xml:space="preserve">Гремяченского сельского поселения Хохольского муниципального района </w:t>
      </w:r>
      <w:r w:rsidR="00DB0414" w:rsidRPr="009476CE">
        <w:rPr>
          <w:sz w:val="28"/>
          <w:szCs w:val="28"/>
        </w:rPr>
        <w:t>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125350" w:rsidRDefault="005C5911" w:rsidP="00125350">
      <w:pPr>
        <w:rPr>
          <w:rFonts w:ascii="Times New Roman" w:hAnsi="Times New Roman"/>
          <w:b/>
          <w:i/>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125350" w:rsidRPr="00101127">
        <w:rPr>
          <w:rFonts w:ascii="Times New Roman" w:hAnsi="Times New Roman"/>
          <w:sz w:val="28"/>
          <w:szCs w:val="28"/>
        </w:rPr>
        <w:t xml:space="preserve">постановлением администрации  </w:t>
      </w:r>
      <w:r w:rsidR="00125350" w:rsidRPr="00101127">
        <w:rPr>
          <w:rFonts w:ascii="Times New Roman" w:eastAsia="Calibri" w:hAnsi="Times New Roman"/>
          <w:sz w:val="28"/>
          <w:szCs w:val="28"/>
        </w:rPr>
        <w:t>Гремяченского  сельского поселения Хохольского муниципального района</w:t>
      </w:r>
      <w:r w:rsidR="00125350" w:rsidRPr="00101127">
        <w:rPr>
          <w:rFonts w:ascii="Times New Roman" w:hAnsi="Times New Roman"/>
          <w:sz w:val="28"/>
          <w:szCs w:val="28"/>
        </w:rPr>
        <w:t xml:space="preserve"> Воронежской области № 115 от 26.08.2024г «Об утверждении перечня услуг, которые являются необходимыми и обязательными для предоставления органами местного самоуправления </w:t>
      </w:r>
      <w:r w:rsidR="00125350" w:rsidRPr="00101127">
        <w:rPr>
          <w:rFonts w:ascii="Times New Roman" w:eastAsia="Calibri" w:hAnsi="Times New Roman"/>
          <w:sz w:val="28"/>
          <w:szCs w:val="28"/>
        </w:rPr>
        <w:t>Гремяченского  сельского поселения Хохольского муниципального района муниципальных услуг</w:t>
      </w:r>
      <w:r w:rsidR="00125350">
        <w:rPr>
          <w:rFonts w:ascii="Times New Roman" w:hAnsi="Times New Roman"/>
          <w:sz w:val="28"/>
          <w:szCs w:val="28"/>
        </w:rPr>
        <w:t>».</w:t>
      </w:r>
      <w:r w:rsidR="00125350" w:rsidRPr="00D32BED">
        <w:rPr>
          <w:rFonts w:ascii="Times New Roman" w:hAnsi="Times New Roman"/>
          <w:b/>
          <w:i/>
          <w:sz w:val="28"/>
          <w:szCs w:val="28"/>
        </w:rPr>
        <w:t xml:space="preserve"> </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lastRenderedPageBreak/>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lastRenderedPageBreak/>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125350" w:rsidRPr="00240527" w:rsidRDefault="00636DD5" w:rsidP="00125350">
      <w:pPr>
        <w:pStyle w:val="21"/>
        <w:shd w:val="clear" w:color="auto" w:fill="auto"/>
        <w:tabs>
          <w:tab w:val="left" w:pos="567"/>
        </w:tabs>
        <w:spacing w:before="0" w:after="0" w:line="240" w:lineRule="auto"/>
        <w:ind w:firstLine="0"/>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125350" w:rsidRPr="00F26396">
        <w:rPr>
          <w:sz w:val="28"/>
          <w:szCs w:val="28"/>
        </w:rPr>
        <w:t>https://gremyachenskoe-r20.gosweb.gosuslugi.ru/deyatelnost/munitsipalnye-uslugi/reglamenty/</w:t>
      </w:r>
      <w:r w:rsidR="00125350">
        <w:rPr>
          <w:sz w:val="28"/>
          <w:szCs w:val="28"/>
        </w:rPr>
        <w:t>.</w:t>
      </w:r>
    </w:p>
    <w:p w:rsidR="00125350" w:rsidRPr="00240527" w:rsidRDefault="00125350" w:rsidP="00125350">
      <w:pPr>
        <w:pStyle w:val="21"/>
        <w:shd w:val="clear" w:color="auto" w:fill="auto"/>
        <w:tabs>
          <w:tab w:val="left" w:pos="1341"/>
        </w:tabs>
        <w:spacing w:before="0" w:after="0" w:line="240" w:lineRule="auto"/>
        <w:ind w:firstLine="567"/>
        <w:rPr>
          <w:i/>
          <w:sz w:val="28"/>
          <w:szCs w:val="28"/>
        </w:rPr>
      </w:pPr>
      <w:r w:rsidRPr="00240527">
        <w:rPr>
          <w:i/>
          <w:sz w:val="28"/>
          <w:szCs w:val="28"/>
        </w:rPr>
        <w:t xml:space="preserve"> </w:t>
      </w:r>
    </w:p>
    <w:p w:rsidR="00F7504A" w:rsidRDefault="00F7504A" w:rsidP="00125350">
      <w:pPr>
        <w:pStyle w:val="21"/>
        <w:numPr>
          <w:ilvl w:val="1"/>
          <w:numId w:val="22"/>
        </w:numPr>
        <w:shd w:val="clear" w:color="auto" w:fill="auto"/>
        <w:tabs>
          <w:tab w:val="left" w:pos="1341"/>
        </w:tabs>
        <w:spacing w:before="0" w:after="0" w:line="240" w:lineRule="auto"/>
        <w:ind w:left="0" w:firstLine="567"/>
        <w:rPr>
          <w:b/>
          <w:i/>
          <w:sz w:val="28"/>
          <w:szCs w:val="28"/>
        </w:rPr>
      </w:pPr>
      <w:r w:rsidRPr="003056A1">
        <w:rPr>
          <w:b/>
          <w:i/>
          <w:sz w:val="28"/>
          <w:szCs w:val="28"/>
        </w:rPr>
        <w:t>Исчерпывающий перечень документов</w:t>
      </w:r>
      <w:r w:rsidRPr="003056A1">
        <w:rPr>
          <w:rStyle w:val="90pt"/>
          <w:b/>
          <w:i w:val="0"/>
          <w:color w:val="auto"/>
          <w:sz w:val="28"/>
          <w:szCs w:val="28"/>
        </w:rPr>
        <w:t xml:space="preserve">, </w:t>
      </w:r>
      <w:r w:rsidRPr="003056A1">
        <w:rPr>
          <w:b/>
          <w:i/>
          <w:sz w:val="28"/>
          <w:szCs w:val="28"/>
        </w:rPr>
        <w:t xml:space="preserve">необходимых для предоставления </w:t>
      </w:r>
      <w:r w:rsidR="00770C3F" w:rsidRPr="003056A1">
        <w:rPr>
          <w:b/>
          <w:i/>
          <w:sz w:val="28"/>
          <w:szCs w:val="28"/>
        </w:rPr>
        <w:t xml:space="preserve">Муниципальной </w:t>
      </w:r>
      <w:r w:rsidRPr="003056A1">
        <w:rPr>
          <w:b/>
          <w:i/>
          <w:sz w:val="28"/>
          <w:szCs w:val="28"/>
        </w:rPr>
        <w:t>услуги</w:t>
      </w:r>
      <w:r w:rsidRPr="003056A1">
        <w:rPr>
          <w:rStyle w:val="90pt"/>
          <w:b/>
          <w:i w:val="0"/>
          <w:color w:val="auto"/>
          <w:sz w:val="28"/>
          <w:szCs w:val="28"/>
        </w:rPr>
        <w:t xml:space="preserve">, </w:t>
      </w:r>
      <w:r w:rsidRPr="003056A1">
        <w:rPr>
          <w:b/>
          <w:i/>
          <w:sz w:val="28"/>
          <w:szCs w:val="28"/>
        </w:rPr>
        <w:t xml:space="preserve">подлежащих представлению </w:t>
      </w:r>
      <w:r w:rsidR="00770C3F" w:rsidRPr="003056A1">
        <w:rPr>
          <w:b/>
          <w:i/>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476CE">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AD1503">
        <w:rPr>
          <w:sz w:val="28"/>
          <w:szCs w:val="28"/>
        </w:rPr>
        <w:lastRenderedPageBreak/>
        <w:t>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lastRenderedPageBreak/>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_____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125350">
        <w:rPr>
          <w:rFonts w:eastAsiaTheme="minorHAnsi" w:cs="Arial"/>
          <w:i w:val="0"/>
          <w:sz w:val="28"/>
          <w:szCs w:val="28"/>
        </w:rPr>
        <w:t>Гремяченского сельского поселения Хохольского муниципального района</w:t>
      </w:r>
      <w:r w:rsidR="00CF7741" w:rsidRPr="005A2F52">
        <w:rPr>
          <w:rFonts w:eastAsiaTheme="minorHAnsi" w:cs="Arial"/>
          <w:i w:val="0"/>
          <w:sz w:val="28"/>
          <w:szCs w:val="28"/>
        </w:rPr>
        <w:t xml:space="preserve">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125350">
        <w:rPr>
          <w:rFonts w:eastAsiaTheme="minorHAnsi" w:cs="Arial"/>
          <w:i w:val="0"/>
          <w:sz w:val="28"/>
          <w:szCs w:val="28"/>
        </w:rPr>
        <w:t>Гремяченского сельского поселения Хохольского муниципального района Воронежской области № 21  от 15.10.2024г</w:t>
      </w:r>
      <w:r w:rsidR="0067603D" w:rsidRPr="005A2F52">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lastRenderedPageBreak/>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 xml:space="preserve">услуга, </w:t>
      </w:r>
      <w:r w:rsidRPr="009476C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w:t>
      </w:r>
      <w:r>
        <w:rPr>
          <w:rFonts w:ascii="Times New Roman" w:hAnsi="Times New Roman"/>
          <w:sz w:val="28"/>
          <w:szCs w:val="28"/>
        </w:rPr>
        <w:lastRenderedPageBreak/>
        <w:t xml:space="preserve">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xml:space="preserve">№ 797 «О </w:t>
      </w:r>
      <w:r w:rsidRPr="009476CE">
        <w:rPr>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lastRenderedPageBreak/>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9476CE">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 xml:space="preserve">Воронежской области независимо </w:t>
      </w:r>
      <w:r w:rsidR="008416A3" w:rsidRPr="00C4758F">
        <w:rPr>
          <w:rFonts w:ascii="Times New Roman" w:eastAsiaTheme="minorHAnsi" w:hAnsi="Times New Roman"/>
          <w:sz w:val="28"/>
          <w:szCs w:val="28"/>
        </w:rPr>
        <w:lastRenderedPageBreak/>
        <w:t>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lastRenderedPageBreak/>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lastRenderedPageBreak/>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 xml:space="preserve">уведомления о согласовании установки </w:t>
      </w:r>
      <w:r w:rsidR="008A2F9D" w:rsidRPr="008A2F9D">
        <w:rPr>
          <w:rFonts w:ascii="Times New Roman" w:hAnsi="Times New Roman"/>
          <w:sz w:val="28"/>
          <w:szCs w:val="28"/>
        </w:rPr>
        <w:lastRenderedPageBreak/>
        <w:t>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w:t>
      </w:r>
      <w:r w:rsidR="00125350" w:rsidRPr="00125350">
        <w:rPr>
          <w:rFonts w:ascii="Times New Roman" w:eastAsiaTheme="minorHAnsi" w:hAnsi="Times New Roman"/>
          <w:sz w:val="28"/>
          <w:szCs w:val="28"/>
        </w:rPr>
        <w:t>Гремяченского сельского поселения Хохольского муниципального района</w:t>
      </w:r>
      <w:r w:rsidRPr="00145B9D">
        <w:rPr>
          <w:rFonts w:ascii="Times New Roman" w:hAnsi="Times New Roman"/>
          <w:sz w:val="28"/>
          <w:szCs w:val="28"/>
        </w:rPr>
        <w:t xml:space="preserve">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125350" w:rsidRPr="00125350">
        <w:rPr>
          <w:rFonts w:ascii="Times New Roman" w:eastAsiaTheme="minorHAnsi" w:hAnsi="Times New Roman"/>
          <w:sz w:val="28"/>
          <w:szCs w:val="28"/>
        </w:rPr>
        <w:t>Гремяченского сельского поселения Хохольского муниципального района</w:t>
      </w:r>
      <w:r w:rsidR="00125350" w:rsidRPr="00145B9D">
        <w:rPr>
          <w:rFonts w:ascii="Times New Roman" w:hAnsi="Times New Roman"/>
          <w:sz w:val="28"/>
          <w:szCs w:val="28"/>
        </w:rPr>
        <w:t xml:space="preserve"> </w:t>
      </w:r>
      <w:r w:rsidRPr="00145B9D">
        <w:rPr>
          <w:rFonts w:ascii="Times New Roman" w:hAnsi="Times New Roman"/>
          <w:sz w:val="28"/>
          <w:szCs w:val="28"/>
        </w:rPr>
        <w:t xml:space="preserve">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lastRenderedPageBreak/>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w:t>
      </w:r>
      <w:r w:rsidR="00FA5A39" w:rsidRPr="009476CE">
        <w:rPr>
          <w:rFonts w:ascii="Times New Roman" w:eastAsiaTheme="minorHAnsi" w:hAnsi="Times New Roman"/>
          <w:sz w:val="28"/>
          <w:szCs w:val="28"/>
          <w:lang w:eastAsia="en-US"/>
        </w:rPr>
        <w:lastRenderedPageBreak/>
        <w:t xml:space="preserve">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w:t>
      </w:r>
      <w:r w:rsidRPr="009476CE">
        <w:rPr>
          <w:sz w:val="28"/>
          <w:szCs w:val="28"/>
        </w:rPr>
        <w:lastRenderedPageBreak/>
        <w:t xml:space="preserve">правовых актов </w:t>
      </w:r>
      <w:r w:rsidR="00125350" w:rsidRPr="00125350">
        <w:rPr>
          <w:rFonts w:eastAsiaTheme="minorHAnsi"/>
          <w:sz w:val="28"/>
          <w:szCs w:val="28"/>
        </w:rPr>
        <w:t>Гремяченского сельского поселения Хохольского муниципального района</w:t>
      </w:r>
      <w:r w:rsidR="00125350" w:rsidRPr="00145B9D">
        <w:rPr>
          <w:sz w:val="28"/>
          <w:szCs w:val="28"/>
        </w:rPr>
        <w:t xml:space="preserve">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125350" w:rsidRPr="00125350">
        <w:rPr>
          <w:rFonts w:eastAsiaTheme="minorHAnsi"/>
          <w:sz w:val="28"/>
          <w:szCs w:val="28"/>
        </w:rPr>
        <w:t>Гремяченского сельского поселения Хохольского муниципального района</w:t>
      </w:r>
      <w:r w:rsidR="00125350" w:rsidRPr="00145B9D">
        <w:rPr>
          <w:sz w:val="28"/>
          <w:szCs w:val="28"/>
        </w:rPr>
        <w:t xml:space="preserve">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9476CE">
        <w:rPr>
          <w:sz w:val="28"/>
          <w:szCs w:val="28"/>
        </w:rPr>
        <w:lastRenderedPageBreak/>
        <w:t>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125350" w:rsidRDefault="00D85BBA" w:rsidP="00125350">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bookmarkStart w:id="5" w:name="_GoBack"/>
      <w:r w:rsidR="00BB6B1B">
        <w:rPr>
          <w:rFonts w:ascii="Times New Roman" w:hAnsi="Times New Roman"/>
          <w:sz w:val="28"/>
          <w:szCs w:val="28"/>
        </w:rPr>
        <w:t>Министерство</w:t>
      </w:r>
      <w:bookmarkEnd w:id="5"/>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 xml:space="preserve">За предоставлением Муниципальной услуги обратился представитель </w:t>
            </w:r>
            <w:r w:rsidRPr="0024463F">
              <w:rPr>
                <w:rFonts w:ascii="Times New Roman" w:hAnsi="Times New Roman"/>
                <w:sz w:val="28"/>
                <w:szCs w:val="28"/>
              </w:rPr>
              <w:lastRenderedPageBreak/>
              <w:t>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7C3F84">
      <w:pPr>
        <w:ind w:firstLine="0"/>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1C1" w:rsidRDefault="00CE31C1" w:rsidP="009476CE">
      <w:r>
        <w:separator/>
      </w:r>
    </w:p>
  </w:endnote>
  <w:endnote w:type="continuationSeparator" w:id="0">
    <w:p w:rsidR="00CE31C1" w:rsidRDefault="00CE31C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1C1" w:rsidRDefault="00CE31C1" w:rsidP="009476CE">
      <w:r>
        <w:separator/>
      </w:r>
    </w:p>
  </w:footnote>
  <w:footnote w:type="continuationSeparator" w:id="0">
    <w:p w:rsidR="00CE31C1" w:rsidRDefault="00CE31C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16999" w:rsidRDefault="00016999">
        <w:pPr>
          <w:pStyle w:val="a9"/>
          <w:jc w:val="center"/>
        </w:pPr>
        <w:fldSimple w:instr="PAGE   \* MERGEFORMAT">
          <w:r w:rsidR="007C3F84">
            <w:rPr>
              <w:noProof/>
            </w:rPr>
            <w:t>48</w:t>
          </w:r>
        </w:fldSimple>
      </w:p>
    </w:sdtContent>
  </w:sdt>
  <w:p w:rsidR="00016999" w:rsidRDefault="0001699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6999"/>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25350"/>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053FA"/>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C3F84"/>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31C1"/>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67C9-2E31-4A6F-A296-711E8C67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6711</TotalTime>
  <Pages>48</Pages>
  <Words>14780</Words>
  <Characters>84250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448</cp:revision>
  <cp:lastPrinted>2023-07-18T09:53:00Z</cp:lastPrinted>
  <dcterms:created xsi:type="dcterms:W3CDTF">2023-03-27T09:10:00Z</dcterms:created>
  <dcterms:modified xsi:type="dcterms:W3CDTF">2024-10-16T07:51:00Z</dcterms:modified>
</cp:coreProperties>
</file>